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946"/>
        <w:gridCol w:w="874"/>
        <w:gridCol w:w="804"/>
        <w:gridCol w:w="584"/>
        <w:gridCol w:w="565"/>
        <w:gridCol w:w="951"/>
        <w:gridCol w:w="115"/>
        <w:gridCol w:w="507"/>
        <w:gridCol w:w="491"/>
        <w:gridCol w:w="2229"/>
        <w:gridCol w:w="60"/>
      </w:tblGrid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center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До заключения договора Исполнитель в доступной форме уведомляет Потребителя (Пациента)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Потребителя, Исполнитель также уведомляет Потребителя (Пациента) о возможности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 С территориальной программой г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осударственных гарантий бесплатного оказания гражданам медицинской помощи ознакомлен.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Пациент предупрежден о том, что в помещениях клиники с целью контроля качества и безопасности медицинской деятельности ведется видеонаблюдение и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аудиофиксация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46" w:type="dxa"/>
            <w:shd w:val="clear" w:color="FFFFFF" w:fill="auto"/>
            <w:vAlign w:val="center"/>
          </w:tcPr>
          <w:p w:rsidR="009C6818" w:rsidRDefault="009C6818">
            <w:pPr>
              <w:jc w:val="center"/>
            </w:pPr>
          </w:p>
        </w:tc>
        <w:tc>
          <w:tcPr>
            <w:tcW w:w="946" w:type="dxa"/>
            <w:shd w:val="clear" w:color="FFFFFF" w:fill="auto"/>
            <w:vAlign w:val="bottom"/>
          </w:tcPr>
          <w:p w:rsidR="009C6818" w:rsidRDefault="009C6818"/>
        </w:tc>
        <w:tc>
          <w:tcPr>
            <w:tcW w:w="4891" w:type="dxa"/>
            <w:gridSpan w:val="8"/>
            <w:shd w:val="clear" w:color="FFFFFF" w:fill="auto"/>
            <w:vAlign w:val="bottom"/>
          </w:tcPr>
          <w:p w:rsidR="009C6818" w:rsidRDefault="006A176F">
            <w:pPr>
              <w:jc w:val="right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F62B1">
              <w:rPr>
                <w:rFonts w:ascii="Times New Roman" w:hAnsi="Times New Roman"/>
                <w:i/>
                <w:sz w:val="20"/>
                <w:szCs w:val="20"/>
              </w:rPr>
              <w:t xml:space="preserve"> /</w:t>
            </w:r>
          </w:p>
        </w:tc>
        <w:tc>
          <w:tcPr>
            <w:tcW w:w="22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6818" w:rsidRDefault="009C6818"/>
        </w:tc>
      </w:tr>
      <w:tr w:rsidR="006A176F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46" w:type="dxa"/>
            <w:shd w:val="clear" w:color="FFFFFF" w:fill="auto"/>
            <w:vAlign w:val="center"/>
          </w:tcPr>
          <w:p w:rsidR="009C6818" w:rsidRDefault="009C6818">
            <w:pPr>
              <w:jc w:val="center"/>
            </w:pPr>
          </w:p>
        </w:tc>
        <w:tc>
          <w:tcPr>
            <w:tcW w:w="946" w:type="dxa"/>
            <w:shd w:val="clear" w:color="FFFFFF" w:fill="auto"/>
            <w:vAlign w:val="bottom"/>
          </w:tcPr>
          <w:p w:rsidR="009C6818" w:rsidRDefault="009C6818"/>
        </w:tc>
        <w:tc>
          <w:tcPr>
            <w:tcW w:w="874" w:type="dxa"/>
            <w:shd w:val="clear" w:color="FFFFFF" w:fill="auto"/>
            <w:vAlign w:val="bottom"/>
          </w:tcPr>
          <w:p w:rsidR="009C6818" w:rsidRDefault="009C6818"/>
        </w:tc>
        <w:tc>
          <w:tcPr>
            <w:tcW w:w="804" w:type="dxa"/>
            <w:shd w:val="clear" w:color="FFFFFF" w:fill="auto"/>
            <w:vAlign w:val="bottom"/>
          </w:tcPr>
          <w:p w:rsidR="009C6818" w:rsidRDefault="009C6818"/>
        </w:tc>
        <w:tc>
          <w:tcPr>
            <w:tcW w:w="584" w:type="dxa"/>
            <w:shd w:val="clear" w:color="FFFFFF" w:fill="auto"/>
            <w:vAlign w:val="bottom"/>
          </w:tcPr>
          <w:p w:rsidR="009C6818" w:rsidRDefault="009C6818"/>
        </w:tc>
        <w:tc>
          <w:tcPr>
            <w:tcW w:w="565" w:type="dxa"/>
            <w:shd w:val="clear" w:color="FFFFFF" w:fill="auto"/>
            <w:vAlign w:val="bottom"/>
          </w:tcPr>
          <w:p w:rsidR="009C6818" w:rsidRDefault="009C6818"/>
        </w:tc>
        <w:tc>
          <w:tcPr>
            <w:tcW w:w="951" w:type="dxa"/>
            <w:shd w:val="clear" w:color="FFFFFF" w:fill="auto"/>
            <w:vAlign w:val="bottom"/>
          </w:tcPr>
          <w:p w:rsidR="009C6818" w:rsidRDefault="009C6818">
            <w:pPr>
              <w:jc w:val="right"/>
            </w:pPr>
          </w:p>
        </w:tc>
        <w:tc>
          <w:tcPr>
            <w:tcW w:w="115" w:type="dxa"/>
            <w:shd w:val="clear" w:color="FFFFFF" w:fill="auto"/>
            <w:vAlign w:val="bottom"/>
          </w:tcPr>
          <w:p w:rsidR="009C6818" w:rsidRDefault="009C6818"/>
        </w:tc>
        <w:tc>
          <w:tcPr>
            <w:tcW w:w="507" w:type="dxa"/>
            <w:shd w:val="clear" w:color="FFFFFF" w:fill="auto"/>
            <w:vAlign w:val="bottom"/>
          </w:tcPr>
          <w:p w:rsidR="009C6818" w:rsidRDefault="009C6818"/>
        </w:tc>
        <w:tc>
          <w:tcPr>
            <w:tcW w:w="491" w:type="dxa"/>
            <w:shd w:val="clear" w:color="FFFFFF" w:fill="auto"/>
            <w:vAlign w:val="bottom"/>
          </w:tcPr>
          <w:p w:rsidR="009C6818" w:rsidRDefault="009C6818"/>
        </w:tc>
        <w:tc>
          <w:tcPr>
            <w:tcW w:w="2229" w:type="dxa"/>
            <w:shd w:val="clear" w:color="FFFFFF" w:fill="auto"/>
            <w:vAlign w:val="bottom"/>
          </w:tcPr>
          <w:p w:rsidR="009C6818" w:rsidRDefault="009C6818"/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center"/>
          </w:tcPr>
          <w:p w:rsidR="009C6818" w:rsidRDefault="00DF62B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Договор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center"/>
          </w:tcPr>
          <w:p w:rsidR="009C6818" w:rsidRDefault="00DF62B1" w:rsidP="006A176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 оказание платных стоматологических услуг  № </w:t>
            </w:r>
            <w:r w:rsidR="006A176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A176F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46" w:type="dxa"/>
            <w:shd w:val="clear" w:color="FFFFFF" w:fill="auto"/>
            <w:vAlign w:val="bottom"/>
          </w:tcPr>
          <w:p w:rsidR="009C6818" w:rsidRDefault="009C6818"/>
        </w:tc>
        <w:tc>
          <w:tcPr>
            <w:tcW w:w="946" w:type="dxa"/>
            <w:shd w:val="clear" w:color="FFFFFF" w:fill="auto"/>
            <w:vAlign w:val="bottom"/>
          </w:tcPr>
          <w:p w:rsidR="009C6818" w:rsidRDefault="009C6818"/>
        </w:tc>
        <w:tc>
          <w:tcPr>
            <w:tcW w:w="874" w:type="dxa"/>
            <w:shd w:val="clear" w:color="FFFFFF" w:fill="auto"/>
            <w:vAlign w:val="bottom"/>
          </w:tcPr>
          <w:p w:rsidR="009C6818" w:rsidRDefault="009C6818"/>
        </w:tc>
        <w:tc>
          <w:tcPr>
            <w:tcW w:w="804" w:type="dxa"/>
            <w:shd w:val="clear" w:color="FFFFFF" w:fill="auto"/>
            <w:vAlign w:val="bottom"/>
          </w:tcPr>
          <w:p w:rsidR="009C6818" w:rsidRDefault="009C6818"/>
        </w:tc>
        <w:tc>
          <w:tcPr>
            <w:tcW w:w="584" w:type="dxa"/>
            <w:shd w:val="clear" w:color="FFFFFF" w:fill="auto"/>
            <w:vAlign w:val="bottom"/>
          </w:tcPr>
          <w:p w:rsidR="009C6818" w:rsidRDefault="009C6818"/>
        </w:tc>
        <w:tc>
          <w:tcPr>
            <w:tcW w:w="565" w:type="dxa"/>
            <w:shd w:val="clear" w:color="FFFFFF" w:fill="auto"/>
            <w:vAlign w:val="bottom"/>
          </w:tcPr>
          <w:p w:rsidR="009C6818" w:rsidRDefault="009C6818"/>
        </w:tc>
        <w:tc>
          <w:tcPr>
            <w:tcW w:w="951" w:type="dxa"/>
            <w:shd w:val="clear" w:color="FFFFFF" w:fill="auto"/>
            <w:vAlign w:val="bottom"/>
          </w:tcPr>
          <w:p w:rsidR="009C6818" w:rsidRDefault="009C6818"/>
        </w:tc>
        <w:tc>
          <w:tcPr>
            <w:tcW w:w="115" w:type="dxa"/>
            <w:shd w:val="clear" w:color="FFFFFF" w:fill="auto"/>
            <w:vAlign w:val="bottom"/>
          </w:tcPr>
          <w:p w:rsidR="009C6818" w:rsidRDefault="009C6818"/>
        </w:tc>
        <w:tc>
          <w:tcPr>
            <w:tcW w:w="507" w:type="dxa"/>
            <w:shd w:val="clear" w:color="FFFFFF" w:fill="auto"/>
            <w:vAlign w:val="bottom"/>
          </w:tcPr>
          <w:p w:rsidR="009C6818" w:rsidRDefault="009C6818"/>
        </w:tc>
        <w:tc>
          <w:tcPr>
            <w:tcW w:w="491" w:type="dxa"/>
            <w:shd w:val="clear" w:color="FFFFFF" w:fill="auto"/>
            <w:vAlign w:val="bottom"/>
          </w:tcPr>
          <w:p w:rsidR="009C6818" w:rsidRDefault="009C6818"/>
        </w:tc>
        <w:tc>
          <w:tcPr>
            <w:tcW w:w="2229" w:type="dxa"/>
            <w:shd w:val="clear" w:color="FFFFFF" w:fill="auto"/>
            <w:vAlign w:val="bottom"/>
          </w:tcPr>
          <w:p w:rsidR="009C6818" w:rsidRDefault="009C6818"/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6783" w:type="dxa"/>
            <w:gridSpan w:val="10"/>
            <w:shd w:val="clear" w:color="FFFFFF" w:fill="auto"/>
            <w:vAlign w:val="bottom"/>
          </w:tcPr>
          <w:p w:rsidR="009C6818" w:rsidRDefault="00DF62B1">
            <w:r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2229" w:type="dxa"/>
            <w:shd w:val="clear" w:color="FFFFFF" w:fill="auto"/>
            <w:vAlign w:val="bottom"/>
          </w:tcPr>
          <w:p w:rsidR="009C6818" w:rsidRDefault="006A176F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___________ 202_</w:t>
            </w:r>
            <w:r w:rsidR="00DF62B1">
              <w:rPr>
                <w:rFonts w:ascii="Times New Roman" w:hAnsi="Times New Roman"/>
                <w:sz w:val="20"/>
                <w:szCs w:val="20"/>
              </w:rPr>
              <w:t> г.</w:t>
            </w:r>
          </w:p>
        </w:tc>
      </w:tr>
      <w:tr w:rsidR="006A176F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46" w:type="dxa"/>
            <w:shd w:val="clear" w:color="FFFFFF" w:fill="auto"/>
            <w:vAlign w:val="bottom"/>
          </w:tcPr>
          <w:p w:rsidR="009C6818" w:rsidRDefault="009C6818"/>
        </w:tc>
        <w:tc>
          <w:tcPr>
            <w:tcW w:w="946" w:type="dxa"/>
            <w:shd w:val="clear" w:color="FFFFFF" w:fill="auto"/>
            <w:vAlign w:val="bottom"/>
          </w:tcPr>
          <w:p w:rsidR="009C6818" w:rsidRDefault="009C6818"/>
        </w:tc>
        <w:tc>
          <w:tcPr>
            <w:tcW w:w="874" w:type="dxa"/>
            <w:shd w:val="clear" w:color="FFFFFF" w:fill="auto"/>
            <w:vAlign w:val="bottom"/>
          </w:tcPr>
          <w:p w:rsidR="009C6818" w:rsidRDefault="009C6818"/>
        </w:tc>
        <w:tc>
          <w:tcPr>
            <w:tcW w:w="804" w:type="dxa"/>
            <w:shd w:val="clear" w:color="FFFFFF" w:fill="auto"/>
            <w:vAlign w:val="bottom"/>
          </w:tcPr>
          <w:p w:rsidR="009C6818" w:rsidRDefault="009C6818"/>
        </w:tc>
        <w:tc>
          <w:tcPr>
            <w:tcW w:w="584" w:type="dxa"/>
            <w:shd w:val="clear" w:color="FFFFFF" w:fill="auto"/>
            <w:vAlign w:val="bottom"/>
          </w:tcPr>
          <w:p w:rsidR="009C6818" w:rsidRDefault="009C6818"/>
        </w:tc>
        <w:tc>
          <w:tcPr>
            <w:tcW w:w="565" w:type="dxa"/>
            <w:shd w:val="clear" w:color="FFFFFF" w:fill="auto"/>
            <w:vAlign w:val="bottom"/>
          </w:tcPr>
          <w:p w:rsidR="009C6818" w:rsidRDefault="009C6818"/>
        </w:tc>
        <w:tc>
          <w:tcPr>
            <w:tcW w:w="951" w:type="dxa"/>
            <w:shd w:val="clear" w:color="FFFFFF" w:fill="auto"/>
            <w:vAlign w:val="bottom"/>
          </w:tcPr>
          <w:p w:rsidR="009C6818" w:rsidRDefault="009C6818"/>
        </w:tc>
        <w:tc>
          <w:tcPr>
            <w:tcW w:w="115" w:type="dxa"/>
            <w:shd w:val="clear" w:color="FFFFFF" w:fill="auto"/>
            <w:vAlign w:val="bottom"/>
          </w:tcPr>
          <w:p w:rsidR="009C6818" w:rsidRDefault="009C6818"/>
        </w:tc>
        <w:tc>
          <w:tcPr>
            <w:tcW w:w="507" w:type="dxa"/>
            <w:shd w:val="clear" w:color="FFFFFF" w:fill="auto"/>
            <w:vAlign w:val="bottom"/>
          </w:tcPr>
          <w:p w:rsidR="009C6818" w:rsidRDefault="009C6818"/>
        </w:tc>
        <w:tc>
          <w:tcPr>
            <w:tcW w:w="491" w:type="dxa"/>
            <w:shd w:val="clear" w:color="FFFFFF" w:fill="auto"/>
            <w:vAlign w:val="bottom"/>
          </w:tcPr>
          <w:p w:rsidR="009C6818" w:rsidRDefault="009C6818"/>
        </w:tc>
        <w:tc>
          <w:tcPr>
            <w:tcW w:w="2229" w:type="dxa"/>
            <w:shd w:val="clear" w:color="FFFFFF" w:fill="auto"/>
            <w:vAlign w:val="bottom"/>
          </w:tcPr>
          <w:p w:rsidR="009C6818" w:rsidRDefault="009C6818"/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ООО "Гелиос", в лице Директора Сенькиной Екатерины </w:t>
            </w:r>
            <w:r>
              <w:rPr>
                <w:rFonts w:ascii="Times New Roman" w:hAnsi="Times New Roman"/>
                <w:sz w:val="20"/>
                <w:szCs w:val="20"/>
              </w:rPr>
              <w:t>Михайловны, действующей на основании Устава, именуемое в дальнейшем Исполнитель, с одной стороны, и Гражданка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center"/>
          </w:tcPr>
          <w:p w:rsidR="009C6818" w:rsidRDefault="006A17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именуемая в дальнейшем Заказчик, с другой стороны, заключили настоящий договор в пользу Гражданки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center"/>
          </w:tcPr>
          <w:p w:rsidR="009C6818" w:rsidRDefault="006A17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именуемой в дальнейшем Потребитель, о нижеследующем:</w:t>
            </w:r>
          </w:p>
        </w:tc>
      </w:tr>
      <w:tr w:rsidR="006A176F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46" w:type="dxa"/>
            <w:shd w:val="clear" w:color="FFFFFF" w:fill="auto"/>
            <w:vAlign w:val="bottom"/>
          </w:tcPr>
          <w:p w:rsidR="009C6818" w:rsidRDefault="009C6818"/>
        </w:tc>
        <w:tc>
          <w:tcPr>
            <w:tcW w:w="946" w:type="dxa"/>
            <w:shd w:val="clear" w:color="FFFFFF" w:fill="auto"/>
            <w:vAlign w:val="bottom"/>
          </w:tcPr>
          <w:p w:rsidR="009C6818" w:rsidRDefault="009C6818"/>
        </w:tc>
        <w:tc>
          <w:tcPr>
            <w:tcW w:w="874" w:type="dxa"/>
            <w:shd w:val="clear" w:color="FFFFFF" w:fill="auto"/>
            <w:vAlign w:val="bottom"/>
          </w:tcPr>
          <w:p w:rsidR="009C6818" w:rsidRDefault="009C6818"/>
        </w:tc>
        <w:tc>
          <w:tcPr>
            <w:tcW w:w="804" w:type="dxa"/>
            <w:shd w:val="clear" w:color="FFFFFF" w:fill="auto"/>
            <w:vAlign w:val="bottom"/>
          </w:tcPr>
          <w:p w:rsidR="009C6818" w:rsidRDefault="009C6818"/>
        </w:tc>
        <w:tc>
          <w:tcPr>
            <w:tcW w:w="584" w:type="dxa"/>
            <w:shd w:val="clear" w:color="FFFFFF" w:fill="auto"/>
            <w:vAlign w:val="bottom"/>
          </w:tcPr>
          <w:p w:rsidR="009C6818" w:rsidRDefault="009C6818"/>
        </w:tc>
        <w:tc>
          <w:tcPr>
            <w:tcW w:w="565" w:type="dxa"/>
            <w:shd w:val="clear" w:color="FFFFFF" w:fill="auto"/>
            <w:vAlign w:val="bottom"/>
          </w:tcPr>
          <w:p w:rsidR="009C6818" w:rsidRDefault="009C6818"/>
        </w:tc>
        <w:tc>
          <w:tcPr>
            <w:tcW w:w="951" w:type="dxa"/>
            <w:shd w:val="clear" w:color="FFFFFF" w:fill="auto"/>
            <w:vAlign w:val="bottom"/>
          </w:tcPr>
          <w:p w:rsidR="009C6818" w:rsidRDefault="009C6818"/>
        </w:tc>
        <w:tc>
          <w:tcPr>
            <w:tcW w:w="115" w:type="dxa"/>
            <w:shd w:val="clear" w:color="FFFFFF" w:fill="auto"/>
            <w:vAlign w:val="bottom"/>
          </w:tcPr>
          <w:p w:rsidR="009C6818" w:rsidRDefault="009C6818"/>
        </w:tc>
        <w:tc>
          <w:tcPr>
            <w:tcW w:w="507" w:type="dxa"/>
            <w:shd w:val="clear" w:color="FFFFFF" w:fill="auto"/>
            <w:vAlign w:val="bottom"/>
          </w:tcPr>
          <w:p w:rsidR="009C6818" w:rsidRDefault="009C6818"/>
        </w:tc>
        <w:tc>
          <w:tcPr>
            <w:tcW w:w="491" w:type="dxa"/>
            <w:shd w:val="clear" w:color="FFFFFF" w:fill="auto"/>
            <w:vAlign w:val="bottom"/>
          </w:tcPr>
          <w:p w:rsidR="009C6818" w:rsidRDefault="009C6818"/>
        </w:tc>
        <w:tc>
          <w:tcPr>
            <w:tcW w:w="2229" w:type="dxa"/>
            <w:shd w:val="clear" w:color="FFFFFF" w:fill="auto"/>
            <w:vAlign w:val="bottom"/>
          </w:tcPr>
          <w:p w:rsidR="009C6818" w:rsidRDefault="009C6818"/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center"/>
          </w:tcPr>
          <w:p w:rsidR="009C6818" w:rsidRDefault="00DF62B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 Сторонах: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об Исполнителе: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1. Наименование и фирменное наименование: Общество с ограниченной ответственностью "Гелиос", ООО "Гелиос";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2. Адрес места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нахождения:  410008, Саратовская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Саратов г, 2-я Садовая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№ 115/121,   помещение 3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Адрес места оказания медицинских услуг:  Саратов г, 2-я Садовая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№ 115/121, оф.3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4. Данные документа, подтверждающего факт внесения сведений о юридич</w:t>
            </w:r>
            <w:r>
              <w:rPr>
                <w:rFonts w:ascii="Times New Roman" w:hAnsi="Times New Roman"/>
                <w:sz w:val="20"/>
                <w:szCs w:val="20"/>
              </w:rPr>
              <w:t>еском лице в Единый государственный реестр юридических лиц, с указанием органа, осуществляющего государственную регистрацию: Свидетельство о государственной регистрации серия 64 номер 002420868, ОГРН 1026403342404, выдано Инспекция Министерства РФ по налог</w:t>
            </w:r>
            <w:r>
              <w:rPr>
                <w:rFonts w:ascii="Times New Roman" w:hAnsi="Times New Roman"/>
                <w:sz w:val="20"/>
                <w:szCs w:val="20"/>
              </w:rPr>
              <w:t>ам и сборам по Октябрьскому району г. Саратова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5. 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именование, адрес места нахождения и телефон выдавшего ее лицензирующего органа: Лицензия № Л041-01020-64/00349248 от 21 мая 2020 г., выдана Федеральная служба по надзору в сфере здравоохранения (410012,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г.Саратов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Железнодорожная, 72 корп.2, тел. (845-</w:t>
            </w:r>
            <w:r>
              <w:rPr>
                <w:rFonts w:ascii="Times New Roman" w:hAnsi="Times New Roman"/>
                <w:sz w:val="20"/>
                <w:szCs w:val="20"/>
              </w:rPr>
              <w:t>2) 51-63-00)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Перечень работ (услуг), составляющих медицинскую деятельность медицинской организации в соответствии с лицензией: При оказании первичной, в том числе доврачебной, врачебной и специализированной, медико-санитарной помощи организуются и выполня</w:t>
            </w:r>
            <w:r>
              <w:rPr>
                <w:rFonts w:ascii="Times New Roman" w:hAnsi="Times New Roman"/>
                <w:sz w:val="20"/>
                <w:szCs w:val="20"/>
              </w:rPr>
              <w:t>ются следующие работы (услуги): при оказании первичной доврачебной медико-санитарной помощи в амбулаторных условиях по: рентгенологии, сестринскому делу,  сестринскому делу в косметологии, стоматологии ортопедической; при оказании первичной специализирован</w:t>
            </w:r>
            <w:r>
              <w:rPr>
                <w:rFonts w:ascii="Times New Roman" w:hAnsi="Times New Roman"/>
                <w:sz w:val="20"/>
                <w:szCs w:val="20"/>
              </w:rPr>
              <w:t>ной медико-санитарной помощи в амбулаторных условиях по: косметологии, организации здравоохранения и общественному здоровью, ортодонтии, стоматологии общей практики, стоматологии ортопедической, стоматологии терапевтической, стоматологии хирургической, физ</w:t>
            </w:r>
            <w:r>
              <w:rPr>
                <w:rFonts w:ascii="Times New Roman" w:hAnsi="Times New Roman"/>
                <w:sz w:val="20"/>
                <w:szCs w:val="20"/>
              </w:rPr>
              <w:t>иотерапии.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помощи, экспертизе времен</w:t>
            </w:r>
            <w:r>
              <w:rPr>
                <w:rFonts w:ascii="Times New Roman" w:hAnsi="Times New Roman"/>
                <w:sz w:val="20"/>
                <w:szCs w:val="20"/>
              </w:rPr>
              <w:t>ной нетрудоспособности.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Лицензия Исполнителя находится в доступной форме на информационных стендах (стойках) Исполнителя, а также на сайте Исполнителя в информационно-телекоммуникационной сети "Интернет": http://www.gelios-sar.ru/.</w:t>
            </w:r>
          </w:p>
        </w:tc>
      </w:tr>
      <w:tr w:rsidR="006A176F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46" w:type="dxa"/>
            <w:shd w:val="clear" w:color="FFFFFF" w:fill="auto"/>
            <w:vAlign w:val="bottom"/>
          </w:tcPr>
          <w:p w:rsidR="009C6818" w:rsidRDefault="009C6818"/>
        </w:tc>
        <w:tc>
          <w:tcPr>
            <w:tcW w:w="946" w:type="dxa"/>
            <w:shd w:val="clear" w:color="FFFFFF" w:fill="auto"/>
            <w:vAlign w:val="bottom"/>
          </w:tcPr>
          <w:p w:rsidR="009C6818" w:rsidRDefault="009C6818"/>
        </w:tc>
        <w:tc>
          <w:tcPr>
            <w:tcW w:w="874" w:type="dxa"/>
            <w:shd w:val="clear" w:color="FFFFFF" w:fill="auto"/>
            <w:vAlign w:val="bottom"/>
          </w:tcPr>
          <w:p w:rsidR="009C6818" w:rsidRDefault="009C6818"/>
        </w:tc>
        <w:tc>
          <w:tcPr>
            <w:tcW w:w="804" w:type="dxa"/>
            <w:shd w:val="clear" w:color="FFFFFF" w:fill="auto"/>
            <w:vAlign w:val="bottom"/>
          </w:tcPr>
          <w:p w:rsidR="009C6818" w:rsidRDefault="009C6818"/>
        </w:tc>
        <w:tc>
          <w:tcPr>
            <w:tcW w:w="584" w:type="dxa"/>
            <w:shd w:val="clear" w:color="FFFFFF" w:fill="auto"/>
            <w:vAlign w:val="bottom"/>
          </w:tcPr>
          <w:p w:rsidR="009C6818" w:rsidRDefault="009C6818"/>
        </w:tc>
        <w:tc>
          <w:tcPr>
            <w:tcW w:w="565" w:type="dxa"/>
            <w:shd w:val="clear" w:color="FFFFFF" w:fill="auto"/>
            <w:vAlign w:val="bottom"/>
          </w:tcPr>
          <w:p w:rsidR="009C6818" w:rsidRDefault="009C6818"/>
        </w:tc>
        <w:tc>
          <w:tcPr>
            <w:tcW w:w="951" w:type="dxa"/>
            <w:shd w:val="clear" w:color="FFFFFF" w:fill="auto"/>
            <w:vAlign w:val="bottom"/>
          </w:tcPr>
          <w:p w:rsidR="009C6818" w:rsidRDefault="009C6818"/>
        </w:tc>
        <w:tc>
          <w:tcPr>
            <w:tcW w:w="115" w:type="dxa"/>
            <w:shd w:val="clear" w:color="FFFFFF" w:fill="auto"/>
            <w:vAlign w:val="bottom"/>
          </w:tcPr>
          <w:p w:rsidR="009C6818" w:rsidRDefault="009C6818"/>
        </w:tc>
        <w:tc>
          <w:tcPr>
            <w:tcW w:w="507" w:type="dxa"/>
            <w:shd w:val="clear" w:color="FFFFFF" w:fill="auto"/>
            <w:vAlign w:val="bottom"/>
          </w:tcPr>
          <w:p w:rsidR="009C6818" w:rsidRDefault="009C6818"/>
        </w:tc>
        <w:tc>
          <w:tcPr>
            <w:tcW w:w="491" w:type="dxa"/>
            <w:shd w:val="clear" w:color="FFFFFF" w:fill="auto"/>
            <w:vAlign w:val="bottom"/>
          </w:tcPr>
          <w:p w:rsidR="009C6818" w:rsidRDefault="009C6818"/>
        </w:tc>
        <w:tc>
          <w:tcPr>
            <w:tcW w:w="2229" w:type="dxa"/>
            <w:shd w:val="clear" w:color="FFFFFF" w:fill="auto"/>
            <w:vAlign w:val="bottom"/>
          </w:tcPr>
          <w:p w:rsidR="009C6818" w:rsidRDefault="009C6818"/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3570" w:type="dxa"/>
            <w:gridSpan w:val="4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Потребителе:</w:t>
            </w:r>
          </w:p>
        </w:tc>
        <w:tc>
          <w:tcPr>
            <w:tcW w:w="5442" w:type="dxa"/>
            <w:gridSpan w:val="7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(если Потребителем (пациентом) является сам Заказчик)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C6818" w:rsidRDefault="006A17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C6818" w:rsidRDefault="006A17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center"/>
          </w:tcPr>
          <w:p w:rsidR="009C6818" w:rsidRDefault="00DF62B1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(Фамилия, имя и отчество (если имеется), адрес места жительства)</w:t>
            </w:r>
          </w:p>
        </w:tc>
      </w:tr>
      <w:tr w:rsidR="006A176F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46" w:type="dxa"/>
            <w:shd w:val="clear" w:color="FFFFFF" w:fill="auto"/>
            <w:vAlign w:val="bottom"/>
          </w:tcPr>
          <w:p w:rsidR="009C6818" w:rsidRDefault="009C6818"/>
        </w:tc>
        <w:tc>
          <w:tcPr>
            <w:tcW w:w="946" w:type="dxa"/>
            <w:shd w:val="clear" w:color="FFFFFF" w:fill="auto"/>
            <w:vAlign w:val="bottom"/>
          </w:tcPr>
          <w:p w:rsidR="009C6818" w:rsidRDefault="009C6818"/>
        </w:tc>
        <w:tc>
          <w:tcPr>
            <w:tcW w:w="874" w:type="dxa"/>
            <w:shd w:val="clear" w:color="FFFFFF" w:fill="auto"/>
            <w:vAlign w:val="bottom"/>
          </w:tcPr>
          <w:p w:rsidR="009C6818" w:rsidRDefault="009C6818"/>
        </w:tc>
        <w:tc>
          <w:tcPr>
            <w:tcW w:w="804" w:type="dxa"/>
            <w:shd w:val="clear" w:color="FFFFFF" w:fill="auto"/>
            <w:vAlign w:val="bottom"/>
          </w:tcPr>
          <w:p w:rsidR="009C6818" w:rsidRDefault="009C6818"/>
        </w:tc>
        <w:tc>
          <w:tcPr>
            <w:tcW w:w="584" w:type="dxa"/>
            <w:shd w:val="clear" w:color="FFFFFF" w:fill="auto"/>
            <w:vAlign w:val="bottom"/>
          </w:tcPr>
          <w:p w:rsidR="009C6818" w:rsidRDefault="009C6818"/>
        </w:tc>
        <w:tc>
          <w:tcPr>
            <w:tcW w:w="565" w:type="dxa"/>
            <w:shd w:val="clear" w:color="FFFFFF" w:fill="auto"/>
            <w:vAlign w:val="bottom"/>
          </w:tcPr>
          <w:p w:rsidR="009C6818" w:rsidRDefault="009C6818"/>
        </w:tc>
        <w:tc>
          <w:tcPr>
            <w:tcW w:w="951" w:type="dxa"/>
            <w:shd w:val="clear" w:color="FFFFFF" w:fill="auto"/>
            <w:vAlign w:val="bottom"/>
          </w:tcPr>
          <w:p w:rsidR="009C6818" w:rsidRDefault="009C6818"/>
        </w:tc>
        <w:tc>
          <w:tcPr>
            <w:tcW w:w="115" w:type="dxa"/>
            <w:shd w:val="clear" w:color="FFFFFF" w:fill="auto"/>
            <w:vAlign w:val="bottom"/>
          </w:tcPr>
          <w:p w:rsidR="009C6818" w:rsidRDefault="009C6818"/>
        </w:tc>
        <w:tc>
          <w:tcPr>
            <w:tcW w:w="507" w:type="dxa"/>
            <w:shd w:val="clear" w:color="FFFFFF" w:fill="auto"/>
            <w:vAlign w:val="bottom"/>
          </w:tcPr>
          <w:p w:rsidR="009C6818" w:rsidRDefault="009C6818"/>
        </w:tc>
        <w:tc>
          <w:tcPr>
            <w:tcW w:w="491" w:type="dxa"/>
            <w:shd w:val="clear" w:color="FFFFFF" w:fill="auto"/>
            <w:vAlign w:val="bottom"/>
          </w:tcPr>
          <w:p w:rsidR="009C6818" w:rsidRDefault="009C6818"/>
        </w:tc>
        <w:tc>
          <w:tcPr>
            <w:tcW w:w="2229" w:type="dxa"/>
            <w:shd w:val="clear" w:color="FFFFFF" w:fill="auto"/>
            <w:vAlign w:val="bottom"/>
          </w:tcPr>
          <w:p w:rsidR="009C6818" w:rsidRDefault="009C6818"/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5670" w:type="dxa"/>
            <w:gridSpan w:val="7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Телефон потребителя (законного </w:t>
            </w:r>
            <w:r>
              <w:rPr>
                <w:rFonts w:ascii="Times New Roman" w:hAnsi="Times New Roman"/>
                <w:sz w:val="20"/>
                <w:szCs w:val="20"/>
              </w:rPr>
              <w:t>представителя потребителя):</w:t>
            </w:r>
          </w:p>
        </w:tc>
        <w:tc>
          <w:tcPr>
            <w:tcW w:w="33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C6818" w:rsidRDefault="006A176F"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2" w:type="dxa"/>
            <w:gridSpan w:val="12"/>
            <w:shd w:val="clear" w:color="FFFFFF" w:fill="auto"/>
            <w:vAlign w:val="bottom"/>
          </w:tcPr>
          <w:p w:rsidR="009C6818" w:rsidRDefault="00DF62B1">
            <w:r>
              <w:rPr>
                <w:rFonts w:ascii="Times New Roman" w:hAnsi="Times New Roman"/>
                <w:b/>
                <w:sz w:val="20"/>
                <w:szCs w:val="20"/>
              </w:rPr>
              <w:t>Сведения о Заказчике: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C6818" w:rsidRDefault="006A17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C6818" w:rsidRDefault="006A17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center"/>
          </w:tcPr>
          <w:p w:rsidR="009C6818" w:rsidRDefault="00DF62B1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(Фамилия, имя и отчество (если имеется), адрес места жительства)</w:t>
            </w:r>
          </w:p>
        </w:tc>
      </w:tr>
      <w:tr w:rsidR="006A176F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46" w:type="dxa"/>
            <w:shd w:val="clear" w:color="FFFFFF" w:fill="auto"/>
            <w:vAlign w:val="bottom"/>
          </w:tcPr>
          <w:p w:rsidR="009C6818" w:rsidRDefault="009C6818"/>
        </w:tc>
        <w:tc>
          <w:tcPr>
            <w:tcW w:w="946" w:type="dxa"/>
            <w:shd w:val="clear" w:color="FFFFFF" w:fill="auto"/>
            <w:vAlign w:val="bottom"/>
          </w:tcPr>
          <w:p w:rsidR="009C6818" w:rsidRDefault="009C6818"/>
        </w:tc>
        <w:tc>
          <w:tcPr>
            <w:tcW w:w="874" w:type="dxa"/>
            <w:shd w:val="clear" w:color="FFFFFF" w:fill="auto"/>
            <w:vAlign w:val="bottom"/>
          </w:tcPr>
          <w:p w:rsidR="009C6818" w:rsidRDefault="009C6818"/>
        </w:tc>
        <w:tc>
          <w:tcPr>
            <w:tcW w:w="804" w:type="dxa"/>
            <w:shd w:val="clear" w:color="FFFFFF" w:fill="auto"/>
            <w:vAlign w:val="bottom"/>
          </w:tcPr>
          <w:p w:rsidR="009C6818" w:rsidRDefault="009C6818"/>
        </w:tc>
        <w:tc>
          <w:tcPr>
            <w:tcW w:w="584" w:type="dxa"/>
            <w:shd w:val="clear" w:color="FFFFFF" w:fill="auto"/>
            <w:vAlign w:val="bottom"/>
          </w:tcPr>
          <w:p w:rsidR="009C6818" w:rsidRDefault="009C6818"/>
        </w:tc>
        <w:tc>
          <w:tcPr>
            <w:tcW w:w="565" w:type="dxa"/>
            <w:shd w:val="clear" w:color="FFFFFF" w:fill="auto"/>
            <w:vAlign w:val="bottom"/>
          </w:tcPr>
          <w:p w:rsidR="009C6818" w:rsidRDefault="009C6818"/>
        </w:tc>
        <w:tc>
          <w:tcPr>
            <w:tcW w:w="951" w:type="dxa"/>
            <w:shd w:val="clear" w:color="FFFFFF" w:fill="auto"/>
            <w:vAlign w:val="bottom"/>
          </w:tcPr>
          <w:p w:rsidR="009C6818" w:rsidRDefault="009C6818"/>
        </w:tc>
        <w:tc>
          <w:tcPr>
            <w:tcW w:w="115" w:type="dxa"/>
            <w:shd w:val="clear" w:color="FFFFFF" w:fill="auto"/>
            <w:vAlign w:val="bottom"/>
          </w:tcPr>
          <w:p w:rsidR="009C6818" w:rsidRDefault="009C6818"/>
        </w:tc>
        <w:tc>
          <w:tcPr>
            <w:tcW w:w="507" w:type="dxa"/>
            <w:shd w:val="clear" w:color="FFFFFF" w:fill="auto"/>
            <w:vAlign w:val="bottom"/>
          </w:tcPr>
          <w:p w:rsidR="009C6818" w:rsidRDefault="009C6818"/>
        </w:tc>
        <w:tc>
          <w:tcPr>
            <w:tcW w:w="491" w:type="dxa"/>
            <w:shd w:val="clear" w:color="FFFFFF" w:fill="auto"/>
            <w:vAlign w:val="bottom"/>
          </w:tcPr>
          <w:p w:rsidR="009C6818" w:rsidRDefault="009C6818"/>
        </w:tc>
        <w:tc>
          <w:tcPr>
            <w:tcW w:w="2229" w:type="dxa"/>
            <w:shd w:val="clear" w:color="FFFFFF" w:fill="auto"/>
            <w:vAlign w:val="bottom"/>
          </w:tcPr>
          <w:p w:rsidR="009C6818" w:rsidRDefault="009C6818"/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5670" w:type="dxa"/>
            <w:gridSpan w:val="7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Телефон Заказчика (заполняется, если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Заказчик физическое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лицо):</w:t>
            </w:r>
          </w:p>
        </w:tc>
        <w:tc>
          <w:tcPr>
            <w:tcW w:w="33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C6818" w:rsidRDefault="006A176F"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r>
              <w:rPr>
                <w:rFonts w:ascii="Times New Roman" w:hAnsi="Times New Roman"/>
                <w:sz w:val="20"/>
                <w:szCs w:val="20"/>
              </w:rPr>
              <w:t>Наименование, адрес места нахождения и реквизиты Заказчика (заполняется, если Заказчик - юридическое лицо): ________________________________________________________________________________________</w:t>
            </w:r>
          </w:p>
        </w:tc>
      </w:tr>
      <w:tr w:rsidR="006A176F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46" w:type="dxa"/>
            <w:shd w:val="clear" w:color="FFFFFF" w:fill="auto"/>
            <w:vAlign w:val="bottom"/>
          </w:tcPr>
          <w:p w:rsidR="009C6818" w:rsidRDefault="009C6818"/>
        </w:tc>
        <w:tc>
          <w:tcPr>
            <w:tcW w:w="946" w:type="dxa"/>
            <w:shd w:val="clear" w:color="FFFFFF" w:fill="auto"/>
            <w:vAlign w:val="bottom"/>
          </w:tcPr>
          <w:p w:rsidR="009C6818" w:rsidRDefault="009C6818"/>
        </w:tc>
        <w:tc>
          <w:tcPr>
            <w:tcW w:w="874" w:type="dxa"/>
            <w:shd w:val="clear" w:color="FFFFFF" w:fill="auto"/>
            <w:vAlign w:val="bottom"/>
          </w:tcPr>
          <w:p w:rsidR="009C6818" w:rsidRDefault="009C6818"/>
        </w:tc>
        <w:tc>
          <w:tcPr>
            <w:tcW w:w="804" w:type="dxa"/>
            <w:shd w:val="clear" w:color="FFFFFF" w:fill="auto"/>
            <w:vAlign w:val="bottom"/>
          </w:tcPr>
          <w:p w:rsidR="009C6818" w:rsidRDefault="009C6818"/>
        </w:tc>
        <w:tc>
          <w:tcPr>
            <w:tcW w:w="584" w:type="dxa"/>
            <w:shd w:val="clear" w:color="FFFFFF" w:fill="auto"/>
            <w:vAlign w:val="bottom"/>
          </w:tcPr>
          <w:p w:rsidR="009C6818" w:rsidRDefault="009C6818"/>
        </w:tc>
        <w:tc>
          <w:tcPr>
            <w:tcW w:w="565" w:type="dxa"/>
            <w:shd w:val="clear" w:color="FFFFFF" w:fill="auto"/>
            <w:vAlign w:val="bottom"/>
          </w:tcPr>
          <w:p w:rsidR="009C6818" w:rsidRDefault="009C6818"/>
        </w:tc>
        <w:tc>
          <w:tcPr>
            <w:tcW w:w="951" w:type="dxa"/>
            <w:shd w:val="clear" w:color="FFFFFF" w:fill="auto"/>
            <w:vAlign w:val="bottom"/>
          </w:tcPr>
          <w:p w:rsidR="009C6818" w:rsidRDefault="009C6818"/>
        </w:tc>
        <w:tc>
          <w:tcPr>
            <w:tcW w:w="115" w:type="dxa"/>
            <w:shd w:val="clear" w:color="FFFFFF" w:fill="auto"/>
            <w:vAlign w:val="bottom"/>
          </w:tcPr>
          <w:p w:rsidR="009C6818" w:rsidRDefault="009C6818"/>
        </w:tc>
        <w:tc>
          <w:tcPr>
            <w:tcW w:w="507" w:type="dxa"/>
            <w:shd w:val="clear" w:color="FFFFFF" w:fill="auto"/>
            <w:vAlign w:val="bottom"/>
          </w:tcPr>
          <w:p w:rsidR="009C6818" w:rsidRDefault="009C6818"/>
        </w:tc>
        <w:tc>
          <w:tcPr>
            <w:tcW w:w="491" w:type="dxa"/>
            <w:shd w:val="clear" w:color="FFFFFF" w:fill="auto"/>
            <w:vAlign w:val="bottom"/>
          </w:tcPr>
          <w:p w:rsidR="009C6818" w:rsidRDefault="009C6818"/>
        </w:tc>
        <w:tc>
          <w:tcPr>
            <w:tcW w:w="2229" w:type="dxa"/>
            <w:shd w:val="clear" w:color="FFFFFF" w:fill="auto"/>
            <w:vAlign w:val="bottom"/>
          </w:tcPr>
          <w:p w:rsidR="009C6818" w:rsidRDefault="009C6818"/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center"/>
          </w:tcPr>
          <w:p w:rsidR="009C6818" w:rsidRDefault="00DF62B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Предмет договора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1.1. Исполнитель обязуется, при наличии медицинских показаний и организационно-технических возможностей, оказать платные медицинские услуги Пациенту в соответствии с перечнем видов медицинской деятельности, разрешенных лицензией.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1.2. Н</w:t>
            </w:r>
            <w:r>
              <w:rPr>
                <w:rFonts w:ascii="Times New Roman" w:hAnsi="Times New Roman"/>
                <w:sz w:val="20"/>
                <w:szCs w:val="20"/>
              </w:rPr>
              <w:t>астоящий договор обеспечивает реализацию прав Пациента на получение платных медицинских услуг в ООО "Гелиос" в соответствии с Постановлением Правительства РФ от 1 мая 2023г. № 736 "Об утверждении Правил предоставления медицинскими организациями платных мед</w:t>
            </w:r>
            <w:r>
              <w:rPr>
                <w:rFonts w:ascii="Times New Roman" w:hAnsi="Times New Roman"/>
                <w:sz w:val="20"/>
                <w:szCs w:val="20"/>
              </w:rPr>
              <w:t>ицинских услуг" и ФЗ N 323-ФЗ "Об основах охраны здоровья граждан в Российской Федерации".</w:t>
            </w:r>
          </w:p>
        </w:tc>
      </w:tr>
      <w:tr w:rsidR="006A176F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46" w:type="dxa"/>
            <w:shd w:val="clear" w:color="FFFFFF" w:fill="auto"/>
            <w:vAlign w:val="bottom"/>
          </w:tcPr>
          <w:p w:rsidR="009C6818" w:rsidRDefault="009C6818"/>
        </w:tc>
        <w:tc>
          <w:tcPr>
            <w:tcW w:w="946" w:type="dxa"/>
            <w:shd w:val="clear" w:color="FFFFFF" w:fill="auto"/>
            <w:vAlign w:val="bottom"/>
          </w:tcPr>
          <w:p w:rsidR="009C6818" w:rsidRDefault="009C6818"/>
        </w:tc>
        <w:tc>
          <w:tcPr>
            <w:tcW w:w="874" w:type="dxa"/>
            <w:shd w:val="clear" w:color="FFFFFF" w:fill="auto"/>
            <w:vAlign w:val="bottom"/>
          </w:tcPr>
          <w:p w:rsidR="009C6818" w:rsidRDefault="009C6818"/>
        </w:tc>
        <w:tc>
          <w:tcPr>
            <w:tcW w:w="804" w:type="dxa"/>
            <w:shd w:val="clear" w:color="FFFFFF" w:fill="auto"/>
            <w:vAlign w:val="bottom"/>
          </w:tcPr>
          <w:p w:rsidR="009C6818" w:rsidRDefault="009C6818"/>
        </w:tc>
        <w:tc>
          <w:tcPr>
            <w:tcW w:w="584" w:type="dxa"/>
            <w:shd w:val="clear" w:color="FFFFFF" w:fill="auto"/>
            <w:vAlign w:val="bottom"/>
          </w:tcPr>
          <w:p w:rsidR="009C6818" w:rsidRDefault="009C6818"/>
        </w:tc>
        <w:tc>
          <w:tcPr>
            <w:tcW w:w="565" w:type="dxa"/>
            <w:shd w:val="clear" w:color="FFFFFF" w:fill="auto"/>
            <w:vAlign w:val="bottom"/>
          </w:tcPr>
          <w:p w:rsidR="009C6818" w:rsidRDefault="009C6818"/>
        </w:tc>
        <w:tc>
          <w:tcPr>
            <w:tcW w:w="951" w:type="dxa"/>
            <w:shd w:val="clear" w:color="FFFFFF" w:fill="auto"/>
            <w:vAlign w:val="bottom"/>
          </w:tcPr>
          <w:p w:rsidR="009C6818" w:rsidRDefault="009C6818"/>
        </w:tc>
        <w:tc>
          <w:tcPr>
            <w:tcW w:w="115" w:type="dxa"/>
            <w:shd w:val="clear" w:color="FFFFFF" w:fill="auto"/>
            <w:vAlign w:val="bottom"/>
          </w:tcPr>
          <w:p w:rsidR="009C6818" w:rsidRDefault="009C6818"/>
        </w:tc>
        <w:tc>
          <w:tcPr>
            <w:tcW w:w="507" w:type="dxa"/>
            <w:shd w:val="clear" w:color="FFFFFF" w:fill="auto"/>
            <w:vAlign w:val="bottom"/>
          </w:tcPr>
          <w:p w:rsidR="009C6818" w:rsidRDefault="009C6818"/>
        </w:tc>
        <w:tc>
          <w:tcPr>
            <w:tcW w:w="491" w:type="dxa"/>
            <w:shd w:val="clear" w:color="FFFFFF" w:fill="auto"/>
            <w:vAlign w:val="bottom"/>
          </w:tcPr>
          <w:p w:rsidR="009C6818" w:rsidRDefault="009C6818"/>
        </w:tc>
        <w:tc>
          <w:tcPr>
            <w:tcW w:w="2229" w:type="dxa"/>
            <w:shd w:val="clear" w:color="FFFFFF" w:fill="auto"/>
            <w:vAlign w:val="bottom"/>
          </w:tcPr>
          <w:p w:rsidR="009C6818" w:rsidRDefault="009C6818"/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center"/>
          </w:tcPr>
          <w:p w:rsidR="009C6818" w:rsidRDefault="00DF62B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Условия и сроки предоставления платных стоматологических услуг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2.1. Платные стоматологические услуги оказываются на основе добровольного </w:t>
            </w:r>
            <w:r>
              <w:rPr>
                <w:rFonts w:ascii="Times New Roman" w:hAnsi="Times New Roman"/>
                <w:sz w:val="20"/>
                <w:szCs w:val="20"/>
              </w:rPr>
              <w:t>волеизъявления Потребителя (законного представителя Потребителя) и согласия Заказчика приобрести медицинскую услугу на возмездной основе за счет средств Заказчика.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2.2. Медицинские услуги оказываются Исполнителем в соответствии с правоустанавливающими док</w:t>
            </w:r>
            <w:r>
              <w:rPr>
                <w:rFonts w:ascii="Times New Roman" w:hAnsi="Times New Roman"/>
                <w:sz w:val="20"/>
                <w:szCs w:val="20"/>
              </w:rPr>
              <w:t>ументами, регламентирующими деятельность медицинской организации: лицензией на медицинскую деятельность (Лицензия на осуществление медицинской деятельности № Л041-01020-64/00349248 от 21 мая 2020 г.), порядками, стандартами (в полном объеме порядков и стан</w:t>
            </w:r>
            <w:r>
              <w:rPr>
                <w:rFonts w:ascii="Times New Roman" w:hAnsi="Times New Roman"/>
                <w:sz w:val="20"/>
                <w:szCs w:val="20"/>
              </w:rPr>
              <w:t>дартов, либо в объеме, превышающем соответствующий порядок и/или стандарт и/или в виде отдельных медицинских вмешательств – по соглашению сторон) и других документов, в соответствии с действующим законодательством РФ.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Медицинские услуги по Договору оказыва</w:t>
            </w:r>
            <w:r>
              <w:rPr>
                <w:rFonts w:ascii="Times New Roman" w:hAnsi="Times New Roman"/>
                <w:sz w:val="20"/>
                <w:szCs w:val="20"/>
              </w:rPr>
              <w:t>ются на основе клинических рекомендаций и с учетом стандартов медицинской помощи, утверждаемых Министерством здравоохранения Российской Федерации (http://minzdrav.saratov.gov.ru/)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2.3. Потребитель предоставляет Исполнителю всю медицинскую документацию, </w:t>
            </w:r>
            <w:r>
              <w:rPr>
                <w:rFonts w:ascii="Times New Roman" w:hAnsi="Times New Roman"/>
                <w:sz w:val="20"/>
                <w:szCs w:val="20"/>
              </w:rPr>
              <w:t>информацию и иные сведения, касающиеся предмета обращения за помощью при стоматологических заболеваниях.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2.4. Исполнитель предоставляет Потребителю (законному представителю Потребителя) по его требованию и в доступной для него форме информацию: о состояни</w:t>
            </w:r>
            <w:r>
              <w:rPr>
                <w:rFonts w:ascii="Times New Roman" w:hAnsi="Times New Roman"/>
                <w:sz w:val="20"/>
                <w:szCs w:val="20"/>
              </w:rPr>
              <w:t>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об используемых при предоставлении платных медицин</w:t>
            </w:r>
            <w:r>
              <w:rPr>
                <w:rFonts w:ascii="Times New Roman" w:hAnsi="Times New Roman"/>
                <w:sz w:val="20"/>
                <w:szCs w:val="20"/>
              </w:rPr>
              <w:t>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2.5. Исполнитель обеспечивает режим конфиденциальности и врачебной тайны в соответствии с </w:t>
            </w:r>
            <w:r>
              <w:rPr>
                <w:rFonts w:ascii="Times New Roman" w:hAnsi="Times New Roman"/>
                <w:sz w:val="20"/>
                <w:szCs w:val="20"/>
              </w:rPr>
              <w:t>действующим законодательством РФ.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2.6. Потребитель незамедлительно ставит в известность врачей Исполнителя о любых изменениях самочувствия и состояния своего здоровья, а также других обстоятельствах, которые могут повлиять на результаты оказываемых медици</w:t>
            </w:r>
            <w:r>
              <w:rPr>
                <w:rFonts w:ascii="Times New Roman" w:hAnsi="Times New Roman"/>
                <w:sz w:val="20"/>
                <w:szCs w:val="20"/>
              </w:rPr>
              <w:t>нских услуг. В случае невыполнения данного условия Исполнитель не несет ответственности за ухудшение качества оказываемой услуги или состояния здоровья Потребителя, вызванной несовместимостью лечения с изменениями здоровья, о которых Исполнитель не был изв</w:t>
            </w:r>
            <w:r>
              <w:rPr>
                <w:rFonts w:ascii="Times New Roman" w:hAnsi="Times New Roman"/>
                <w:sz w:val="20"/>
                <w:szCs w:val="20"/>
              </w:rPr>
              <w:t>ещен.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2.7. Подписывая Договор, Потребитель подтверждает, что до его заключения лично ознакомился с прейскурантом Исполнителя, Положением о гарантиях, Положением о сроках оказания услуг, с положением о стоматологической клинике, с правилами, порядками, усл</w:t>
            </w:r>
            <w:r>
              <w:rPr>
                <w:rFonts w:ascii="Times New Roman" w:hAnsi="Times New Roman"/>
                <w:sz w:val="20"/>
                <w:szCs w:val="20"/>
              </w:rPr>
              <w:t>овиями, формами оказания медицинских услуг и их оплаты, с правилами поведения пациентов, размещенных на информационном стенде и сайте Исполнителя, и обязуется соблюдать их требования.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2.8. Потребитель до подписания Договора получил сведения, размещенные н</w:t>
            </w:r>
            <w:r>
              <w:rPr>
                <w:rFonts w:ascii="Times New Roman" w:hAnsi="Times New Roman"/>
                <w:sz w:val="20"/>
                <w:szCs w:val="20"/>
              </w:rPr>
              <w:t>а информационном стенде и сайте Исполнителя, о медицинских работниках, участвующих в предоставлении платных медицинских услуг, об уровне их профессионального образования и квалификации, графике их работы.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2.9. Срок оказания Услуг зависит от состояния здор</w:t>
            </w:r>
            <w:r>
              <w:rPr>
                <w:rFonts w:ascii="Times New Roman" w:hAnsi="Times New Roman"/>
                <w:sz w:val="20"/>
                <w:szCs w:val="20"/>
              </w:rPr>
              <w:t>овья Пациента, периода, необходимого для изготовления стоматологического изделия и графика работы врача и указывается в Плане лечения. (Приложение №1 к договору)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2.10. Перечень и стоимость оказываемых медицинских услуг указываются в Плане лечения (Приложе</w:t>
            </w:r>
            <w:r>
              <w:rPr>
                <w:rFonts w:ascii="Times New Roman" w:hAnsi="Times New Roman"/>
                <w:sz w:val="20"/>
                <w:szCs w:val="20"/>
              </w:rPr>
              <w:t>ние №1 к договору).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2.11. Платные медицинские услуги предоставляются только при наличии информированного добровольного согласия Потребителя (законного представителя Потребителя).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2.12. Потребитель, в соответствии с требованиями статьи 9 федерального зако</w:t>
            </w:r>
            <w:r>
              <w:rPr>
                <w:rFonts w:ascii="Times New Roman" w:hAnsi="Times New Roman"/>
                <w:sz w:val="20"/>
                <w:szCs w:val="20"/>
              </w:rPr>
              <w:t>на № 152-ФЗ “О персональных данных”, дает свое согласие на обработку персоналом Исполнителя своих персональных данных, включающих: фамилию, имя, отчество, гражданство, пол, дату рождения, адрес места жительства, профессию, контактные телефоны и адреса элек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тронной почты, реквизиты полиса ДМС, данные о состоянии своего здоровья в медико-профилактических целях, для установления медицинского диагноза и оказания медицинских услуг, в целях уведомления об услугах и акциях Исполнителя по почте, электронной почте и </w:t>
            </w:r>
            <w:r>
              <w:rPr>
                <w:rFonts w:ascii="Times New Roman" w:hAnsi="Times New Roman"/>
                <w:sz w:val="20"/>
                <w:szCs w:val="20"/>
              </w:rPr>
              <w:t>сотовой связи посредством телефонных звонков и СМС (программа Забота 2.0), сбора статистической информации, контроля качества лечения.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2.13. Услуги оказываются непосредственно после изъявления Заказчиком желания ее получить и подписания настоящего договор</w:t>
            </w:r>
            <w:r>
              <w:rPr>
                <w:rFonts w:ascii="Times New Roman" w:hAnsi="Times New Roman"/>
                <w:sz w:val="20"/>
                <w:szCs w:val="20"/>
              </w:rPr>
              <w:t>а, либо в срок, который Заказчик установил, как дату своего прихода на прием (запись по телефону). Длительность оказания услуги  определяется исходя из медицинских показаний в каждом конкретном случае индивидуально.</w:t>
            </w:r>
          </w:p>
        </w:tc>
      </w:tr>
      <w:tr w:rsidR="006A176F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46" w:type="dxa"/>
            <w:shd w:val="clear" w:color="FFFFFF" w:fill="auto"/>
            <w:vAlign w:val="bottom"/>
          </w:tcPr>
          <w:p w:rsidR="009C6818" w:rsidRDefault="009C6818"/>
        </w:tc>
        <w:tc>
          <w:tcPr>
            <w:tcW w:w="946" w:type="dxa"/>
            <w:shd w:val="clear" w:color="FFFFFF" w:fill="auto"/>
            <w:vAlign w:val="bottom"/>
          </w:tcPr>
          <w:p w:rsidR="009C6818" w:rsidRDefault="009C6818"/>
        </w:tc>
        <w:tc>
          <w:tcPr>
            <w:tcW w:w="874" w:type="dxa"/>
            <w:shd w:val="clear" w:color="FFFFFF" w:fill="auto"/>
            <w:vAlign w:val="bottom"/>
          </w:tcPr>
          <w:p w:rsidR="009C6818" w:rsidRDefault="009C6818"/>
        </w:tc>
        <w:tc>
          <w:tcPr>
            <w:tcW w:w="804" w:type="dxa"/>
            <w:shd w:val="clear" w:color="FFFFFF" w:fill="auto"/>
            <w:vAlign w:val="bottom"/>
          </w:tcPr>
          <w:p w:rsidR="009C6818" w:rsidRDefault="009C6818"/>
        </w:tc>
        <w:tc>
          <w:tcPr>
            <w:tcW w:w="584" w:type="dxa"/>
            <w:shd w:val="clear" w:color="FFFFFF" w:fill="auto"/>
            <w:vAlign w:val="bottom"/>
          </w:tcPr>
          <w:p w:rsidR="009C6818" w:rsidRDefault="009C6818"/>
        </w:tc>
        <w:tc>
          <w:tcPr>
            <w:tcW w:w="565" w:type="dxa"/>
            <w:shd w:val="clear" w:color="FFFFFF" w:fill="auto"/>
            <w:vAlign w:val="bottom"/>
          </w:tcPr>
          <w:p w:rsidR="009C6818" w:rsidRDefault="009C6818"/>
        </w:tc>
        <w:tc>
          <w:tcPr>
            <w:tcW w:w="951" w:type="dxa"/>
            <w:shd w:val="clear" w:color="FFFFFF" w:fill="auto"/>
            <w:vAlign w:val="bottom"/>
          </w:tcPr>
          <w:p w:rsidR="009C6818" w:rsidRDefault="009C6818"/>
        </w:tc>
        <w:tc>
          <w:tcPr>
            <w:tcW w:w="115" w:type="dxa"/>
            <w:shd w:val="clear" w:color="FFFFFF" w:fill="auto"/>
            <w:vAlign w:val="bottom"/>
          </w:tcPr>
          <w:p w:rsidR="009C6818" w:rsidRDefault="009C6818"/>
        </w:tc>
        <w:tc>
          <w:tcPr>
            <w:tcW w:w="507" w:type="dxa"/>
            <w:shd w:val="clear" w:color="FFFFFF" w:fill="auto"/>
            <w:vAlign w:val="bottom"/>
          </w:tcPr>
          <w:p w:rsidR="009C6818" w:rsidRDefault="009C6818"/>
        </w:tc>
        <w:tc>
          <w:tcPr>
            <w:tcW w:w="491" w:type="dxa"/>
            <w:shd w:val="clear" w:color="FFFFFF" w:fill="auto"/>
            <w:vAlign w:val="bottom"/>
          </w:tcPr>
          <w:p w:rsidR="009C6818" w:rsidRDefault="009C6818"/>
        </w:tc>
        <w:tc>
          <w:tcPr>
            <w:tcW w:w="2229" w:type="dxa"/>
            <w:shd w:val="clear" w:color="FFFFFF" w:fill="auto"/>
            <w:vAlign w:val="bottom"/>
          </w:tcPr>
          <w:p w:rsidR="009C6818" w:rsidRDefault="009C6818"/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center"/>
          </w:tcPr>
          <w:p w:rsidR="009C6818" w:rsidRDefault="00DF62B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3. Качество услуг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гарантийные обязательства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3.1. Медицинская  стоматологическая услуга считается оказанной качественно при условии, что была строго соблюдена технология  ее оказания, при отсутствии осложнений, возникших в результате проведения процедуры.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3.2. Осложнения, </w:t>
            </w:r>
            <w:r>
              <w:rPr>
                <w:rFonts w:ascii="Times New Roman" w:hAnsi="Times New Roman"/>
                <w:sz w:val="20"/>
                <w:szCs w:val="20"/>
              </w:rPr>
              <w:t>наступившие после оказания стоматологической   услуги, в случае грубого несоблюдения (нарушения) Потребителем  рекомендаций,  данных  врачом-специалистом (режим,  временные ограничения в выборе продуктов питания,  прием необходимых препаратов и т.д.) не яв</w:t>
            </w:r>
            <w:r>
              <w:rPr>
                <w:rFonts w:ascii="Times New Roman" w:hAnsi="Times New Roman"/>
                <w:sz w:val="20"/>
                <w:szCs w:val="20"/>
              </w:rPr>
              <w:t>ляются показателем  плохого качества услуги и основанием для претензий к Исполнителю.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3.3. Возможные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дискомфорты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вызванные спецификой стоматологических методик, являясь нормальной реакцией организма на физическое, химическое воздействие препаратов, котор</w:t>
            </w:r>
            <w:r>
              <w:rPr>
                <w:rFonts w:ascii="Times New Roman" w:hAnsi="Times New Roman"/>
                <w:sz w:val="20"/>
                <w:szCs w:val="20"/>
              </w:rPr>
              <w:t>ые проходят в течение разумного срока и о которых Заказчик (Потребитель) был заранее предупрежден специалистом, не являются показателем  плохого качества услуги и основанием для претензий к Исполнителю.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3.4. Определить для Заказчика (Потребителя) гарантии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оказываемые услуги, объяснив обстоятельства, которые позволяют их установить, и условия, при которых Исполнитель будет выполнять свои обязательства. Гарантийные обязательства Исполнителя не сохраняются в случае выявления или возникновения у Заказчика (</w:t>
            </w:r>
            <w:r>
              <w:rPr>
                <w:rFonts w:ascii="Times New Roman" w:hAnsi="Times New Roman"/>
                <w:sz w:val="20"/>
                <w:szCs w:val="20"/>
              </w:rPr>
              <w:t>Потребителя) в период гарантийного срока заболеваний внутренних органов, а также изменений физиологического состояния организма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вследствии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беременности, длительного приема лекарственных препаратов, вредных внешних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воздествий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), которые напрямую или косвенн</w:t>
            </w:r>
            <w:r>
              <w:rPr>
                <w:rFonts w:ascii="Times New Roman" w:hAnsi="Times New Roman"/>
                <w:sz w:val="20"/>
                <w:szCs w:val="20"/>
              </w:rPr>
              <w:t>о приводят к изменению в зубах и окружающих их тканях.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3.5. Исполнитель устанавливает гарантийный срок с момента завершения лечения на все виды услуг, оказываемых по настоящему договору, в соответствии с действующим  Положением об установлении гарантийных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сроков и сроков службы при оказании стоматологических услуг в ООО "Гелиос" (Приложение №2 - Гарантийный паспорт на стоматологические услуги).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Полная информация об условиях гарантии, сроках службы овеществленных результатов услуг Исполнителя содержится в </w:t>
            </w:r>
            <w:r>
              <w:rPr>
                <w:rFonts w:ascii="Times New Roman" w:hAnsi="Times New Roman"/>
                <w:sz w:val="20"/>
                <w:szCs w:val="20"/>
              </w:rPr>
              <w:t>«Положении о гарантиях» на сайте http://www.gelios-sar.ru/ и на информационном стенде Исполнителя.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3.6.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услуг лекарственных препаратах и медицинских изделиях, без взимания дополнительной платы устанавливается в соответствии с требованиями приказа МЗ РФ от 31 июля 2020 г. №789н "Об утверждении порядка и сроков предоставления медицинских документов (их копий) </w:t>
            </w:r>
            <w:r>
              <w:rPr>
                <w:rFonts w:ascii="Times New Roman" w:hAnsi="Times New Roman"/>
                <w:sz w:val="20"/>
                <w:szCs w:val="20"/>
              </w:rPr>
              <w:t>и выписок из них“ и осуществляется по письменному запросу Потребителя (его законного представителя) в срок до 30 календарных дней.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6A176F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46" w:type="dxa"/>
            <w:shd w:val="clear" w:color="FFFFFF" w:fill="auto"/>
            <w:vAlign w:val="bottom"/>
          </w:tcPr>
          <w:p w:rsidR="009C6818" w:rsidRDefault="009C6818"/>
        </w:tc>
        <w:tc>
          <w:tcPr>
            <w:tcW w:w="946" w:type="dxa"/>
            <w:shd w:val="clear" w:color="FFFFFF" w:fill="auto"/>
            <w:vAlign w:val="bottom"/>
          </w:tcPr>
          <w:p w:rsidR="009C6818" w:rsidRDefault="009C6818"/>
        </w:tc>
        <w:tc>
          <w:tcPr>
            <w:tcW w:w="874" w:type="dxa"/>
            <w:shd w:val="clear" w:color="FFFFFF" w:fill="auto"/>
            <w:vAlign w:val="bottom"/>
          </w:tcPr>
          <w:p w:rsidR="009C6818" w:rsidRDefault="009C6818"/>
        </w:tc>
        <w:tc>
          <w:tcPr>
            <w:tcW w:w="804" w:type="dxa"/>
            <w:shd w:val="clear" w:color="FFFFFF" w:fill="auto"/>
            <w:vAlign w:val="bottom"/>
          </w:tcPr>
          <w:p w:rsidR="009C6818" w:rsidRDefault="009C6818"/>
        </w:tc>
        <w:tc>
          <w:tcPr>
            <w:tcW w:w="584" w:type="dxa"/>
            <w:shd w:val="clear" w:color="FFFFFF" w:fill="auto"/>
            <w:vAlign w:val="bottom"/>
          </w:tcPr>
          <w:p w:rsidR="009C6818" w:rsidRDefault="009C6818"/>
        </w:tc>
        <w:tc>
          <w:tcPr>
            <w:tcW w:w="565" w:type="dxa"/>
            <w:shd w:val="clear" w:color="FFFFFF" w:fill="auto"/>
            <w:vAlign w:val="bottom"/>
          </w:tcPr>
          <w:p w:rsidR="009C6818" w:rsidRDefault="009C6818"/>
        </w:tc>
        <w:tc>
          <w:tcPr>
            <w:tcW w:w="951" w:type="dxa"/>
            <w:shd w:val="clear" w:color="FFFFFF" w:fill="auto"/>
            <w:vAlign w:val="bottom"/>
          </w:tcPr>
          <w:p w:rsidR="009C6818" w:rsidRDefault="009C6818"/>
        </w:tc>
        <w:tc>
          <w:tcPr>
            <w:tcW w:w="115" w:type="dxa"/>
            <w:shd w:val="clear" w:color="FFFFFF" w:fill="auto"/>
            <w:vAlign w:val="bottom"/>
          </w:tcPr>
          <w:p w:rsidR="009C6818" w:rsidRDefault="009C6818"/>
        </w:tc>
        <w:tc>
          <w:tcPr>
            <w:tcW w:w="507" w:type="dxa"/>
            <w:shd w:val="clear" w:color="FFFFFF" w:fill="auto"/>
            <w:vAlign w:val="bottom"/>
          </w:tcPr>
          <w:p w:rsidR="009C6818" w:rsidRDefault="009C6818"/>
        </w:tc>
        <w:tc>
          <w:tcPr>
            <w:tcW w:w="491" w:type="dxa"/>
            <w:shd w:val="clear" w:color="FFFFFF" w:fill="auto"/>
            <w:vAlign w:val="bottom"/>
          </w:tcPr>
          <w:p w:rsidR="009C6818" w:rsidRDefault="009C6818"/>
        </w:tc>
        <w:tc>
          <w:tcPr>
            <w:tcW w:w="2229" w:type="dxa"/>
            <w:shd w:val="clear" w:color="FFFFFF" w:fill="auto"/>
            <w:vAlign w:val="bottom"/>
          </w:tcPr>
          <w:p w:rsidR="009C6818" w:rsidRDefault="009C6818"/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center"/>
          </w:tcPr>
          <w:p w:rsidR="009C6818" w:rsidRDefault="00DF62B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Стоимость услуг и порядок расчетов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4.1. Пациент обязан оплатить оказанную Исполнителем услугу в порядке и </w:t>
            </w:r>
            <w:r>
              <w:rPr>
                <w:rFonts w:ascii="Times New Roman" w:hAnsi="Times New Roman"/>
                <w:sz w:val="20"/>
                <w:szCs w:val="20"/>
              </w:rPr>
              <w:t>сроки, которые установлены настоящим Договором, с учетом положений статей 16.1 и 37 Закона "О защите прав потребителей". Пациенту выдается документ, подтверждающий произведенную оплату: контрольно-кассовый чек, квитанция или иной бланк строгой отчетности.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4.2. Пациент производит оплату медицинских услуг по прайсу Исполнителя на день оказания услуг одним из следующих способов: наличными денежными средствами в кассу, безналичным перечислением денежных средств на расчетный счет, с использованием платежного те</w:t>
            </w:r>
            <w:r>
              <w:rPr>
                <w:rFonts w:ascii="Times New Roman" w:hAnsi="Times New Roman"/>
                <w:sz w:val="20"/>
                <w:szCs w:val="20"/>
              </w:rPr>
              <w:t>рминала Исполнителя и банковских карт.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4.3. Услуги оказываются Исполнителем с использованием своих материалов или материалов субподрядчика. Исполнитель полностью отвечает за ненадлежащее качество использованных при оказании услуг материалов. Материал Испо</w:t>
            </w:r>
            <w:r>
              <w:rPr>
                <w:rFonts w:ascii="Times New Roman" w:hAnsi="Times New Roman"/>
                <w:sz w:val="20"/>
                <w:szCs w:val="20"/>
              </w:rPr>
              <w:t>лнителя оплачивается Пациентом при заключении Договора полностью с учетом положений статьи 34 Закона "О защите прав потребителей" путем внесения предоплаты.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4.4. При досрочном расторжении Договора делается перерасчет за фактически оказанные услуги и возвр</w:t>
            </w:r>
            <w:r>
              <w:rPr>
                <w:rFonts w:ascii="Times New Roman" w:hAnsi="Times New Roman"/>
                <w:sz w:val="20"/>
                <w:szCs w:val="20"/>
              </w:rPr>
              <w:t>ат остатка ранее внесенного аванса Пациенту наличными или на расчетный счет в банке в срок до 10 рабочих дней включительно.</w:t>
            </w:r>
          </w:p>
        </w:tc>
      </w:tr>
      <w:tr w:rsidR="006A176F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46" w:type="dxa"/>
            <w:shd w:val="clear" w:color="FFFFFF" w:fill="auto"/>
            <w:vAlign w:val="bottom"/>
          </w:tcPr>
          <w:p w:rsidR="009C6818" w:rsidRDefault="009C6818"/>
        </w:tc>
        <w:tc>
          <w:tcPr>
            <w:tcW w:w="946" w:type="dxa"/>
            <w:shd w:val="clear" w:color="FFFFFF" w:fill="auto"/>
            <w:vAlign w:val="bottom"/>
          </w:tcPr>
          <w:p w:rsidR="009C6818" w:rsidRDefault="009C6818"/>
        </w:tc>
        <w:tc>
          <w:tcPr>
            <w:tcW w:w="874" w:type="dxa"/>
            <w:shd w:val="clear" w:color="FFFFFF" w:fill="auto"/>
            <w:vAlign w:val="bottom"/>
          </w:tcPr>
          <w:p w:rsidR="009C6818" w:rsidRDefault="009C6818"/>
        </w:tc>
        <w:tc>
          <w:tcPr>
            <w:tcW w:w="804" w:type="dxa"/>
            <w:shd w:val="clear" w:color="FFFFFF" w:fill="auto"/>
            <w:vAlign w:val="bottom"/>
          </w:tcPr>
          <w:p w:rsidR="009C6818" w:rsidRDefault="009C6818"/>
        </w:tc>
        <w:tc>
          <w:tcPr>
            <w:tcW w:w="584" w:type="dxa"/>
            <w:shd w:val="clear" w:color="FFFFFF" w:fill="auto"/>
            <w:vAlign w:val="bottom"/>
          </w:tcPr>
          <w:p w:rsidR="009C6818" w:rsidRDefault="009C6818"/>
        </w:tc>
        <w:tc>
          <w:tcPr>
            <w:tcW w:w="565" w:type="dxa"/>
            <w:shd w:val="clear" w:color="FFFFFF" w:fill="auto"/>
            <w:vAlign w:val="bottom"/>
          </w:tcPr>
          <w:p w:rsidR="009C6818" w:rsidRDefault="009C6818"/>
        </w:tc>
        <w:tc>
          <w:tcPr>
            <w:tcW w:w="951" w:type="dxa"/>
            <w:shd w:val="clear" w:color="FFFFFF" w:fill="auto"/>
            <w:vAlign w:val="bottom"/>
          </w:tcPr>
          <w:p w:rsidR="009C6818" w:rsidRDefault="009C6818"/>
        </w:tc>
        <w:tc>
          <w:tcPr>
            <w:tcW w:w="115" w:type="dxa"/>
            <w:shd w:val="clear" w:color="FFFFFF" w:fill="auto"/>
            <w:vAlign w:val="bottom"/>
          </w:tcPr>
          <w:p w:rsidR="009C6818" w:rsidRDefault="009C6818"/>
        </w:tc>
        <w:tc>
          <w:tcPr>
            <w:tcW w:w="507" w:type="dxa"/>
            <w:shd w:val="clear" w:color="FFFFFF" w:fill="auto"/>
            <w:vAlign w:val="bottom"/>
          </w:tcPr>
          <w:p w:rsidR="009C6818" w:rsidRDefault="009C6818"/>
        </w:tc>
        <w:tc>
          <w:tcPr>
            <w:tcW w:w="491" w:type="dxa"/>
            <w:shd w:val="clear" w:color="FFFFFF" w:fill="auto"/>
            <w:vAlign w:val="bottom"/>
          </w:tcPr>
          <w:p w:rsidR="009C6818" w:rsidRDefault="009C6818"/>
        </w:tc>
        <w:tc>
          <w:tcPr>
            <w:tcW w:w="2229" w:type="dxa"/>
            <w:shd w:val="clear" w:color="FFFFFF" w:fill="auto"/>
            <w:vAlign w:val="bottom"/>
          </w:tcPr>
          <w:p w:rsidR="009C6818" w:rsidRDefault="009C6818"/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center"/>
          </w:tcPr>
          <w:p w:rsidR="009C6818" w:rsidRDefault="00DF62B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Ответственность сторон и порядок разрешения споров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5.1. За неисполнение, либо ненадлежащее исполнение обязательств </w:t>
            </w:r>
            <w:r>
              <w:rPr>
                <w:rFonts w:ascii="Times New Roman" w:hAnsi="Times New Roman"/>
                <w:sz w:val="20"/>
                <w:szCs w:val="20"/>
              </w:rPr>
              <w:t>по Договору Исполнитель и Заказчик (Потребитель) несут ответственность, предусмотренную действующим законодательством РФ.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5.2. Все возникшие  разногласия  стороны будут стремиться разрешить путем переговоров.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Обращения (жалобы) Потребитель может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направить на почтовый адрес: 410008, Саратовская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Саратов г, 2-я Садовая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№ 115/121,   помещение 3 следующим способом: заказным письмом с уведомлением о вручении или при личном обращении Потребителя (его законного представителя) в клинику Исполн</w:t>
            </w:r>
            <w:r>
              <w:rPr>
                <w:rFonts w:ascii="Times New Roman" w:hAnsi="Times New Roman"/>
                <w:sz w:val="20"/>
                <w:szCs w:val="20"/>
              </w:rPr>
              <w:t>ителя.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r>
              <w:rPr>
                <w:rFonts w:ascii="Times New Roman" w:hAnsi="Times New Roman"/>
                <w:sz w:val="20"/>
                <w:szCs w:val="20"/>
              </w:rPr>
              <w:t xml:space="preserve">5.3. Срок устранения признанных Исполнителем недостатков оказанных услуг устанавливается настоящим Договором равным 45 дням. В случае, если во время устранения недостатков станет очевидным, что они не будут устранены в определенный Договором срок, </w:t>
            </w:r>
            <w:r>
              <w:rPr>
                <w:rFonts w:ascii="Times New Roman" w:hAnsi="Times New Roman"/>
                <w:sz w:val="20"/>
                <w:szCs w:val="20"/>
              </w:rPr>
              <w:t>Стороны могут заключить соглашение о новом сроке устранения недостатков.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5.4. При предъявлении потребителем требований, в том числе при обнаружении недостатков оказанной медицинской услуги, Исполнитель рассматривает в сроки, установленные для удовлетворен</w:t>
            </w:r>
            <w:r>
              <w:rPr>
                <w:rFonts w:ascii="Times New Roman" w:hAnsi="Times New Roman"/>
                <w:sz w:val="20"/>
                <w:szCs w:val="20"/>
              </w:rPr>
              <w:t>ия требований Потребителя Законом Российской Федерации "О защите прав потребителей".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5.5. Территориальная подсудность споров определяется в соответствии с законодательством РФ.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5.6. Стороны освобождаются от ответственности за невыполнение или ненадлежаще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выполнение обязательств по настоящему Договору, возникшее вследствие форс-мажорных обстоятельств, а именно: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пожара, землетрясения, наводнения, катастроф, военных действий, решений органов государственной власти и суда, а также иных непреодолимых обстояте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льств и их последствий, включая несогласованное отключение энергообеспечения,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водообеспечения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Исполнителя, если это не вызвано невыполнением Исполнителем обязательств по оплате соответствующих услуг.</w:t>
            </w:r>
          </w:p>
        </w:tc>
      </w:tr>
      <w:tr w:rsidR="006A176F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46" w:type="dxa"/>
            <w:shd w:val="clear" w:color="FFFFFF" w:fill="auto"/>
            <w:vAlign w:val="bottom"/>
          </w:tcPr>
          <w:p w:rsidR="009C6818" w:rsidRDefault="009C6818"/>
        </w:tc>
        <w:tc>
          <w:tcPr>
            <w:tcW w:w="946" w:type="dxa"/>
            <w:shd w:val="clear" w:color="FFFFFF" w:fill="auto"/>
            <w:vAlign w:val="bottom"/>
          </w:tcPr>
          <w:p w:rsidR="009C6818" w:rsidRDefault="009C6818"/>
        </w:tc>
        <w:tc>
          <w:tcPr>
            <w:tcW w:w="874" w:type="dxa"/>
            <w:shd w:val="clear" w:color="FFFFFF" w:fill="auto"/>
            <w:vAlign w:val="bottom"/>
          </w:tcPr>
          <w:p w:rsidR="009C6818" w:rsidRDefault="009C6818"/>
        </w:tc>
        <w:tc>
          <w:tcPr>
            <w:tcW w:w="804" w:type="dxa"/>
            <w:shd w:val="clear" w:color="FFFFFF" w:fill="auto"/>
            <w:vAlign w:val="bottom"/>
          </w:tcPr>
          <w:p w:rsidR="009C6818" w:rsidRDefault="009C6818"/>
        </w:tc>
        <w:tc>
          <w:tcPr>
            <w:tcW w:w="584" w:type="dxa"/>
            <w:shd w:val="clear" w:color="FFFFFF" w:fill="auto"/>
            <w:vAlign w:val="bottom"/>
          </w:tcPr>
          <w:p w:rsidR="009C6818" w:rsidRDefault="009C6818"/>
        </w:tc>
        <w:tc>
          <w:tcPr>
            <w:tcW w:w="565" w:type="dxa"/>
            <w:shd w:val="clear" w:color="FFFFFF" w:fill="auto"/>
            <w:vAlign w:val="bottom"/>
          </w:tcPr>
          <w:p w:rsidR="009C6818" w:rsidRDefault="009C6818"/>
        </w:tc>
        <w:tc>
          <w:tcPr>
            <w:tcW w:w="951" w:type="dxa"/>
            <w:shd w:val="clear" w:color="FFFFFF" w:fill="auto"/>
            <w:vAlign w:val="bottom"/>
          </w:tcPr>
          <w:p w:rsidR="009C6818" w:rsidRDefault="009C6818"/>
        </w:tc>
        <w:tc>
          <w:tcPr>
            <w:tcW w:w="115" w:type="dxa"/>
            <w:shd w:val="clear" w:color="FFFFFF" w:fill="auto"/>
            <w:vAlign w:val="bottom"/>
          </w:tcPr>
          <w:p w:rsidR="009C6818" w:rsidRDefault="009C6818"/>
        </w:tc>
        <w:tc>
          <w:tcPr>
            <w:tcW w:w="507" w:type="dxa"/>
            <w:shd w:val="clear" w:color="FFFFFF" w:fill="auto"/>
            <w:vAlign w:val="bottom"/>
          </w:tcPr>
          <w:p w:rsidR="009C6818" w:rsidRDefault="009C6818"/>
        </w:tc>
        <w:tc>
          <w:tcPr>
            <w:tcW w:w="491" w:type="dxa"/>
            <w:shd w:val="clear" w:color="FFFFFF" w:fill="auto"/>
            <w:vAlign w:val="bottom"/>
          </w:tcPr>
          <w:p w:rsidR="009C6818" w:rsidRDefault="009C6818"/>
        </w:tc>
        <w:tc>
          <w:tcPr>
            <w:tcW w:w="2229" w:type="dxa"/>
            <w:shd w:val="clear" w:color="FFFFFF" w:fill="auto"/>
            <w:vAlign w:val="bottom"/>
          </w:tcPr>
          <w:p w:rsidR="009C6818" w:rsidRDefault="009C6818"/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center"/>
          </w:tcPr>
          <w:p w:rsidR="009C6818" w:rsidRDefault="00DF62B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6. Срок действия, изменение и расторжение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Договора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6.1. Настоящий Договор вступает в силу с момента его подписания сторонами и действует (в зависимости от того, какое обстоятельство наступит раньше): в течение одного календарного года или до исполнения Сторонами своих обязательств.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6.2. Все прил</w:t>
            </w:r>
            <w:r>
              <w:rPr>
                <w:rFonts w:ascii="Times New Roman" w:hAnsi="Times New Roman"/>
                <w:sz w:val="20"/>
                <w:szCs w:val="20"/>
              </w:rPr>
              <w:t>ожения и дополнительные соглашения, указанные в настоящем Договоре и созданные Сторонами в процессе действия Договора, рассматриваются Сторонами как неотъемлемые составные части настоящего Договора. Изменения и дополнения настоящего Договора возможны тольк</w:t>
            </w:r>
            <w:r>
              <w:rPr>
                <w:rFonts w:ascii="Times New Roman" w:hAnsi="Times New Roman"/>
                <w:sz w:val="20"/>
                <w:szCs w:val="20"/>
              </w:rPr>
              <w:t>о путем составления письменного Приложения или Дополнительного соглашения и его подписания всеми Сторонами Договора.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6.3. Расторжение договора возможно по факту выполнения Сторонами всех обязательств по Договору, по инициативе Пациента, по окончании срока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действия, по решению суда либо по иным причинам согласно законодательству РФ.</w:t>
            </w:r>
          </w:p>
        </w:tc>
      </w:tr>
      <w:tr w:rsidR="009C6818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012" w:type="dxa"/>
            <w:gridSpan w:val="11"/>
            <w:shd w:val="clear" w:color="FFFFFF" w:fill="auto"/>
            <w:vAlign w:val="bottom"/>
          </w:tcPr>
          <w:p w:rsidR="009C6818" w:rsidRDefault="00DF62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6.4. Количество экземпляров договора соответствует количеству сторон его подписавших.</w:t>
            </w:r>
          </w:p>
        </w:tc>
      </w:tr>
      <w:tr w:rsidR="006A176F" w:rsidT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"/>
        </w:trPr>
        <w:tc>
          <w:tcPr>
            <w:tcW w:w="946" w:type="dxa"/>
            <w:shd w:val="clear" w:color="FFFFFF" w:fill="auto"/>
            <w:vAlign w:val="bottom"/>
          </w:tcPr>
          <w:p w:rsidR="009C6818" w:rsidRDefault="009C6818"/>
        </w:tc>
        <w:tc>
          <w:tcPr>
            <w:tcW w:w="946" w:type="dxa"/>
            <w:shd w:val="clear" w:color="FFFFFF" w:fill="auto"/>
            <w:vAlign w:val="bottom"/>
          </w:tcPr>
          <w:p w:rsidR="009C6818" w:rsidRDefault="009C6818"/>
        </w:tc>
        <w:tc>
          <w:tcPr>
            <w:tcW w:w="874" w:type="dxa"/>
            <w:shd w:val="clear" w:color="FFFFFF" w:fill="auto"/>
            <w:vAlign w:val="bottom"/>
          </w:tcPr>
          <w:p w:rsidR="009C6818" w:rsidRDefault="009C6818"/>
        </w:tc>
        <w:tc>
          <w:tcPr>
            <w:tcW w:w="804" w:type="dxa"/>
            <w:shd w:val="clear" w:color="FFFFFF" w:fill="auto"/>
            <w:vAlign w:val="bottom"/>
          </w:tcPr>
          <w:p w:rsidR="009C6818" w:rsidRDefault="009C6818"/>
        </w:tc>
        <w:tc>
          <w:tcPr>
            <w:tcW w:w="584" w:type="dxa"/>
            <w:shd w:val="clear" w:color="FFFFFF" w:fill="auto"/>
            <w:vAlign w:val="bottom"/>
          </w:tcPr>
          <w:p w:rsidR="009C6818" w:rsidRDefault="009C6818"/>
        </w:tc>
        <w:tc>
          <w:tcPr>
            <w:tcW w:w="565" w:type="dxa"/>
            <w:shd w:val="clear" w:color="FFFFFF" w:fill="auto"/>
            <w:vAlign w:val="bottom"/>
          </w:tcPr>
          <w:p w:rsidR="009C6818" w:rsidRDefault="009C6818"/>
        </w:tc>
        <w:tc>
          <w:tcPr>
            <w:tcW w:w="951" w:type="dxa"/>
            <w:shd w:val="clear" w:color="FFFFFF" w:fill="auto"/>
            <w:vAlign w:val="bottom"/>
          </w:tcPr>
          <w:p w:rsidR="009C6818" w:rsidRDefault="009C6818"/>
        </w:tc>
        <w:tc>
          <w:tcPr>
            <w:tcW w:w="115" w:type="dxa"/>
            <w:shd w:val="clear" w:color="FFFFFF" w:fill="auto"/>
            <w:vAlign w:val="bottom"/>
          </w:tcPr>
          <w:p w:rsidR="009C6818" w:rsidRDefault="009C6818"/>
        </w:tc>
        <w:tc>
          <w:tcPr>
            <w:tcW w:w="507" w:type="dxa"/>
            <w:shd w:val="clear" w:color="FFFFFF" w:fill="auto"/>
            <w:vAlign w:val="bottom"/>
          </w:tcPr>
          <w:p w:rsidR="009C6818" w:rsidRDefault="009C6818"/>
        </w:tc>
        <w:tc>
          <w:tcPr>
            <w:tcW w:w="491" w:type="dxa"/>
            <w:shd w:val="clear" w:color="FFFFFF" w:fill="auto"/>
            <w:vAlign w:val="bottom"/>
          </w:tcPr>
          <w:p w:rsidR="009C6818" w:rsidRDefault="009C6818"/>
        </w:tc>
        <w:tc>
          <w:tcPr>
            <w:tcW w:w="2229" w:type="dxa"/>
            <w:shd w:val="clear" w:color="FFFFFF" w:fill="auto"/>
            <w:vAlign w:val="bottom"/>
          </w:tcPr>
          <w:p w:rsidR="009C6818" w:rsidRDefault="009C6818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806"/>
        <w:gridCol w:w="718"/>
        <w:gridCol w:w="703"/>
        <w:gridCol w:w="691"/>
        <w:gridCol w:w="1216"/>
        <w:gridCol w:w="693"/>
        <w:gridCol w:w="682"/>
        <w:gridCol w:w="673"/>
        <w:gridCol w:w="665"/>
        <w:gridCol w:w="1343"/>
      </w:tblGrid>
      <w:tr w:rsidR="009C6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90" w:type="dxa"/>
            <w:gridSpan w:val="11"/>
            <w:shd w:val="clear" w:color="FFFFFF" w:fill="auto"/>
            <w:vAlign w:val="center"/>
          </w:tcPr>
          <w:p w:rsidR="009C6818" w:rsidRDefault="00DF62B1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 Адреса и подписи сторон:</w:t>
            </w:r>
          </w:p>
        </w:tc>
      </w:tr>
      <w:tr w:rsidR="009C6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C6818" w:rsidRDefault="009C6818"/>
        </w:tc>
        <w:tc>
          <w:tcPr>
            <w:tcW w:w="945" w:type="dxa"/>
            <w:shd w:val="clear" w:color="FFFFFF" w:fill="auto"/>
            <w:vAlign w:val="bottom"/>
          </w:tcPr>
          <w:p w:rsidR="009C6818" w:rsidRDefault="009C6818"/>
        </w:tc>
        <w:tc>
          <w:tcPr>
            <w:tcW w:w="945" w:type="dxa"/>
            <w:shd w:val="clear" w:color="FFFFFF" w:fill="auto"/>
            <w:vAlign w:val="bottom"/>
          </w:tcPr>
          <w:p w:rsidR="009C6818" w:rsidRDefault="009C6818"/>
        </w:tc>
        <w:tc>
          <w:tcPr>
            <w:tcW w:w="945" w:type="dxa"/>
            <w:shd w:val="clear" w:color="FFFFFF" w:fill="auto"/>
            <w:vAlign w:val="bottom"/>
          </w:tcPr>
          <w:p w:rsidR="009C6818" w:rsidRDefault="009C6818"/>
        </w:tc>
        <w:tc>
          <w:tcPr>
            <w:tcW w:w="945" w:type="dxa"/>
            <w:shd w:val="clear" w:color="FFFFFF" w:fill="auto"/>
            <w:vAlign w:val="bottom"/>
          </w:tcPr>
          <w:p w:rsidR="009C6818" w:rsidRDefault="009C6818"/>
        </w:tc>
        <w:tc>
          <w:tcPr>
            <w:tcW w:w="1903" w:type="dxa"/>
            <w:shd w:val="clear" w:color="FFFFFF" w:fill="auto"/>
            <w:vAlign w:val="bottom"/>
          </w:tcPr>
          <w:p w:rsidR="009C6818" w:rsidRDefault="009C6818"/>
        </w:tc>
        <w:tc>
          <w:tcPr>
            <w:tcW w:w="945" w:type="dxa"/>
            <w:shd w:val="clear" w:color="FFFFFF" w:fill="auto"/>
            <w:vAlign w:val="bottom"/>
          </w:tcPr>
          <w:p w:rsidR="009C6818" w:rsidRDefault="009C6818"/>
        </w:tc>
        <w:tc>
          <w:tcPr>
            <w:tcW w:w="945" w:type="dxa"/>
            <w:shd w:val="clear" w:color="FFFFFF" w:fill="auto"/>
            <w:vAlign w:val="bottom"/>
          </w:tcPr>
          <w:p w:rsidR="009C6818" w:rsidRDefault="009C6818"/>
        </w:tc>
        <w:tc>
          <w:tcPr>
            <w:tcW w:w="945" w:type="dxa"/>
            <w:shd w:val="clear" w:color="FFFFFF" w:fill="auto"/>
            <w:vAlign w:val="bottom"/>
          </w:tcPr>
          <w:p w:rsidR="009C6818" w:rsidRDefault="009C6818"/>
        </w:tc>
        <w:tc>
          <w:tcPr>
            <w:tcW w:w="945" w:type="dxa"/>
            <w:shd w:val="clear" w:color="FFFFFF" w:fill="auto"/>
            <w:vAlign w:val="bottom"/>
          </w:tcPr>
          <w:p w:rsidR="009C6818" w:rsidRDefault="009C6818"/>
        </w:tc>
        <w:tc>
          <w:tcPr>
            <w:tcW w:w="1982" w:type="dxa"/>
            <w:shd w:val="clear" w:color="FFFFFF" w:fill="auto"/>
            <w:vAlign w:val="bottom"/>
          </w:tcPr>
          <w:p w:rsidR="009C6818" w:rsidRDefault="009C6818"/>
        </w:tc>
      </w:tr>
      <w:tr w:rsidR="009C6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9C6818" w:rsidRDefault="00DF62B1">
            <w:r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1903" w:type="dxa"/>
            <w:shd w:val="clear" w:color="FFFFFF" w:fill="auto"/>
            <w:vAlign w:val="bottom"/>
          </w:tcPr>
          <w:p w:rsidR="009C6818" w:rsidRDefault="009C6818"/>
        </w:tc>
        <w:tc>
          <w:tcPr>
            <w:tcW w:w="5762" w:type="dxa"/>
            <w:gridSpan w:val="5"/>
            <w:shd w:val="clear" w:color="FFFFFF" w:fill="auto"/>
            <w:vAlign w:val="bottom"/>
          </w:tcPr>
          <w:p w:rsidR="009C6818" w:rsidRDefault="00DF62B1"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Заказчик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(Потребитель):</w:t>
            </w:r>
          </w:p>
        </w:tc>
      </w:tr>
      <w:tr w:rsidR="009C6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9C6818" w:rsidRDefault="00DF62B1">
            <w:r>
              <w:rPr>
                <w:rFonts w:ascii="Times New Roman" w:hAnsi="Times New Roman"/>
                <w:sz w:val="18"/>
                <w:szCs w:val="18"/>
              </w:rPr>
              <w:t>ООО "Гелиос"</w:t>
            </w:r>
          </w:p>
        </w:tc>
        <w:tc>
          <w:tcPr>
            <w:tcW w:w="1903" w:type="dxa"/>
            <w:shd w:val="clear" w:color="FFFFFF" w:fill="auto"/>
            <w:vAlign w:val="bottom"/>
          </w:tcPr>
          <w:p w:rsidR="009C6818" w:rsidRDefault="009C6818"/>
        </w:tc>
        <w:tc>
          <w:tcPr>
            <w:tcW w:w="5762" w:type="dxa"/>
            <w:gridSpan w:val="5"/>
            <w:shd w:val="clear" w:color="FFFFFF" w:fill="auto"/>
            <w:vAlign w:val="bottom"/>
          </w:tcPr>
          <w:p w:rsidR="009C6818" w:rsidRDefault="00DF62B1" w:rsidP="006A176F">
            <w:r>
              <w:rPr>
                <w:rFonts w:ascii="Times New Roman" w:hAnsi="Times New Roman"/>
                <w:sz w:val="18"/>
                <w:szCs w:val="18"/>
              </w:rPr>
              <w:t xml:space="preserve">Фамилия: </w:t>
            </w:r>
            <w:r w:rsidR="006A1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C6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9C6818" w:rsidRDefault="00DF62B1">
            <w:r>
              <w:rPr>
                <w:rFonts w:ascii="Times New Roman" w:hAnsi="Times New Roman"/>
                <w:sz w:val="18"/>
                <w:szCs w:val="18"/>
              </w:rPr>
              <w:t xml:space="preserve">Юридический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фактич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адрес:</w:t>
            </w:r>
          </w:p>
        </w:tc>
        <w:tc>
          <w:tcPr>
            <w:tcW w:w="1903" w:type="dxa"/>
            <w:shd w:val="clear" w:color="FFFFFF" w:fill="auto"/>
            <w:vAlign w:val="bottom"/>
          </w:tcPr>
          <w:p w:rsidR="009C6818" w:rsidRDefault="009C6818"/>
        </w:tc>
        <w:tc>
          <w:tcPr>
            <w:tcW w:w="5762" w:type="dxa"/>
            <w:gridSpan w:val="5"/>
            <w:shd w:val="clear" w:color="FFFFFF" w:fill="auto"/>
            <w:vAlign w:val="bottom"/>
          </w:tcPr>
          <w:p w:rsidR="009C6818" w:rsidRDefault="00DF62B1" w:rsidP="006A176F">
            <w:r>
              <w:rPr>
                <w:rFonts w:ascii="Times New Roman" w:hAnsi="Times New Roman"/>
                <w:sz w:val="18"/>
                <w:szCs w:val="18"/>
              </w:rPr>
              <w:t xml:space="preserve">Имя: </w:t>
            </w:r>
            <w:r w:rsidR="006A1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C6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28" w:type="dxa"/>
            <w:gridSpan w:val="6"/>
            <w:shd w:val="clear" w:color="FFFFFF" w:fill="auto"/>
            <w:vAlign w:val="bottom"/>
          </w:tcPr>
          <w:p w:rsidR="009C6818" w:rsidRDefault="00DF62B1">
            <w:r>
              <w:rPr>
                <w:rFonts w:ascii="Times New Roman" w:hAnsi="Times New Roman"/>
                <w:sz w:val="18"/>
                <w:szCs w:val="18"/>
              </w:rPr>
              <w:t xml:space="preserve">410008, Саратовская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Саратов г, 2-я Садовая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дом № 115/121,   помещение 3</w:t>
            </w:r>
          </w:p>
        </w:tc>
        <w:tc>
          <w:tcPr>
            <w:tcW w:w="5762" w:type="dxa"/>
            <w:gridSpan w:val="5"/>
            <w:shd w:val="clear" w:color="FFFFFF" w:fill="auto"/>
            <w:vAlign w:val="bottom"/>
          </w:tcPr>
          <w:p w:rsidR="009C6818" w:rsidRDefault="00DF62B1" w:rsidP="006A176F">
            <w:r>
              <w:rPr>
                <w:rFonts w:ascii="Times New Roman" w:hAnsi="Times New Roman"/>
                <w:sz w:val="18"/>
                <w:szCs w:val="18"/>
              </w:rPr>
              <w:t xml:space="preserve">Отчество: </w:t>
            </w:r>
            <w:r w:rsidR="006A1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C6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9C6818" w:rsidRDefault="00DF62B1">
            <w:r>
              <w:rPr>
                <w:rFonts w:ascii="Times New Roman" w:hAnsi="Times New Roman"/>
                <w:sz w:val="18"/>
                <w:szCs w:val="18"/>
              </w:rPr>
              <w:t>ОГРН - 1026403342404</w:t>
            </w:r>
          </w:p>
        </w:tc>
        <w:tc>
          <w:tcPr>
            <w:tcW w:w="1903" w:type="dxa"/>
            <w:shd w:val="clear" w:color="FFFFFF" w:fill="auto"/>
            <w:vAlign w:val="bottom"/>
          </w:tcPr>
          <w:p w:rsidR="009C6818" w:rsidRDefault="009C6818"/>
        </w:tc>
        <w:tc>
          <w:tcPr>
            <w:tcW w:w="5762" w:type="dxa"/>
            <w:gridSpan w:val="5"/>
            <w:shd w:val="clear" w:color="FFFFFF" w:fill="auto"/>
            <w:vAlign w:val="bottom"/>
          </w:tcPr>
          <w:p w:rsidR="009C6818" w:rsidRDefault="00DF62B1" w:rsidP="006A176F">
            <w:r>
              <w:rPr>
                <w:rFonts w:ascii="Times New Roman" w:hAnsi="Times New Roman"/>
                <w:sz w:val="18"/>
                <w:szCs w:val="18"/>
              </w:rPr>
              <w:t xml:space="preserve">Паспорт (номер): </w:t>
            </w:r>
            <w:r w:rsidR="006A1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C6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9C6818" w:rsidRDefault="00DF62B1">
            <w:r>
              <w:rPr>
                <w:rFonts w:ascii="Times New Roman" w:hAnsi="Times New Roman"/>
                <w:sz w:val="18"/>
                <w:szCs w:val="18"/>
              </w:rPr>
              <w:t>ИНН/КПП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- 6454050726/645401001</w:t>
            </w:r>
          </w:p>
        </w:tc>
        <w:tc>
          <w:tcPr>
            <w:tcW w:w="1903" w:type="dxa"/>
            <w:shd w:val="clear" w:color="FFFFFF" w:fill="auto"/>
            <w:vAlign w:val="bottom"/>
          </w:tcPr>
          <w:p w:rsidR="009C6818" w:rsidRDefault="009C6818"/>
        </w:tc>
        <w:tc>
          <w:tcPr>
            <w:tcW w:w="5762" w:type="dxa"/>
            <w:gridSpan w:val="5"/>
            <w:shd w:val="clear" w:color="FFFFFF" w:fill="auto"/>
            <w:vAlign w:val="bottom"/>
          </w:tcPr>
          <w:p w:rsidR="009C6818" w:rsidRDefault="00DF62B1" w:rsidP="006A176F">
            <w:r>
              <w:rPr>
                <w:rFonts w:ascii="Times New Roman" w:hAnsi="Times New Roman"/>
                <w:sz w:val="18"/>
                <w:szCs w:val="18"/>
              </w:rPr>
              <w:t xml:space="preserve">Дата выдачи: </w:t>
            </w:r>
            <w:r w:rsidR="006A1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C6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9C6818" w:rsidRDefault="00DF62B1">
            <w:r>
              <w:rPr>
                <w:rFonts w:ascii="Times New Roman" w:hAnsi="Times New Roman"/>
                <w:sz w:val="18"/>
                <w:szCs w:val="18"/>
              </w:rPr>
              <w:t>ОКПО/ОКВЭД - 55371539/86.10, 86.21., 86.23</w:t>
            </w:r>
          </w:p>
        </w:tc>
        <w:tc>
          <w:tcPr>
            <w:tcW w:w="1903" w:type="dxa"/>
            <w:shd w:val="clear" w:color="FFFFFF" w:fill="auto"/>
            <w:vAlign w:val="bottom"/>
          </w:tcPr>
          <w:p w:rsidR="009C6818" w:rsidRDefault="009C6818"/>
        </w:tc>
        <w:tc>
          <w:tcPr>
            <w:tcW w:w="5762" w:type="dxa"/>
            <w:gridSpan w:val="5"/>
            <w:shd w:val="clear" w:color="FFFFFF" w:fill="auto"/>
            <w:vAlign w:val="bottom"/>
          </w:tcPr>
          <w:p w:rsidR="009C6818" w:rsidRDefault="00DF62B1" w:rsidP="006A176F">
            <w:r>
              <w:rPr>
                <w:rFonts w:ascii="Times New Roman" w:hAnsi="Times New Roman"/>
                <w:sz w:val="18"/>
                <w:szCs w:val="18"/>
              </w:rPr>
              <w:t xml:space="preserve">Кем выдан: </w:t>
            </w:r>
            <w:r w:rsidR="006A1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A1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C6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9C6818" w:rsidRDefault="00DF62B1">
            <w:r>
              <w:rPr>
                <w:rFonts w:ascii="Times New Roman" w:hAnsi="Times New Roman"/>
                <w:sz w:val="18"/>
                <w:szCs w:val="18"/>
              </w:rPr>
              <w:t>БИК - 043601607</w:t>
            </w:r>
          </w:p>
        </w:tc>
        <w:tc>
          <w:tcPr>
            <w:tcW w:w="1903" w:type="dxa"/>
            <w:shd w:val="clear" w:color="FFFFFF" w:fill="auto"/>
            <w:vAlign w:val="bottom"/>
          </w:tcPr>
          <w:p w:rsidR="009C6818" w:rsidRDefault="009C6818"/>
        </w:tc>
        <w:tc>
          <w:tcPr>
            <w:tcW w:w="5762" w:type="dxa"/>
            <w:gridSpan w:val="5"/>
            <w:vMerge w:val="restart"/>
            <w:shd w:val="clear" w:color="FFFFFF" w:fill="auto"/>
          </w:tcPr>
          <w:p w:rsidR="009C6818" w:rsidRDefault="00DF62B1" w:rsidP="006A176F">
            <w:r>
              <w:rPr>
                <w:rFonts w:ascii="Times New Roman" w:hAnsi="Times New Roman"/>
                <w:sz w:val="18"/>
                <w:szCs w:val="18"/>
              </w:rPr>
              <w:t xml:space="preserve">Адрес места жительства: </w:t>
            </w:r>
            <w:r w:rsidR="006A1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C6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9C6818" w:rsidRDefault="00DF62B1">
            <w:r>
              <w:rPr>
                <w:rFonts w:ascii="Times New Roman" w:hAnsi="Times New Roman"/>
                <w:sz w:val="18"/>
                <w:szCs w:val="18"/>
              </w:rPr>
              <w:t>р/с - 40702810656000006709</w:t>
            </w:r>
          </w:p>
        </w:tc>
        <w:tc>
          <w:tcPr>
            <w:tcW w:w="1903" w:type="dxa"/>
            <w:shd w:val="clear" w:color="FFFFFF" w:fill="auto"/>
            <w:vAlign w:val="bottom"/>
          </w:tcPr>
          <w:p w:rsidR="009C6818" w:rsidRDefault="009C6818"/>
        </w:tc>
        <w:tc>
          <w:tcPr>
            <w:tcW w:w="5762" w:type="dxa"/>
            <w:gridSpan w:val="5"/>
            <w:vMerge/>
            <w:shd w:val="clear" w:color="FFFFFF" w:fill="auto"/>
          </w:tcPr>
          <w:p w:rsidR="009C6818" w:rsidRDefault="009C6818"/>
        </w:tc>
      </w:tr>
      <w:tr w:rsidR="009C6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9C6818" w:rsidRDefault="00DF62B1">
            <w:r>
              <w:rPr>
                <w:rFonts w:ascii="Times New Roman" w:hAnsi="Times New Roman"/>
                <w:sz w:val="18"/>
                <w:szCs w:val="18"/>
              </w:rPr>
              <w:t>к/с - 30101810200000000607</w:t>
            </w:r>
          </w:p>
        </w:tc>
        <w:tc>
          <w:tcPr>
            <w:tcW w:w="1903" w:type="dxa"/>
            <w:shd w:val="clear" w:color="FFFFFF" w:fill="auto"/>
            <w:vAlign w:val="bottom"/>
          </w:tcPr>
          <w:p w:rsidR="009C6818" w:rsidRDefault="009C6818"/>
        </w:tc>
        <w:tc>
          <w:tcPr>
            <w:tcW w:w="5762" w:type="dxa"/>
            <w:gridSpan w:val="5"/>
            <w:shd w:val="clear" w:color="FFFFFF" w:fill="auto"/>
            <w:vAlign w:val="bottom"/>
          </w:tcPr>
          <w:p w:rsidR="009C6818" w:rsidRDefault="00DF62B1" w:rsidP="006A176F">
            <w:r>
              <w:rPr>
                <w:rFonts w:ascii="Times New Roman" w:hAnsi="Times New Roman"/>
                <w:sz w:val="18"/>
                <w:szCs w:val="18"/>
              </w:rPr>
              <w:t xml:space="preserve">Телефон: </w:t>
            </w:r>
            <w:r w:rsidR="006A1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C6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9C6818" w:rsidRDefault="00DF62B1">
            <w:r>
              <w:rPr>
                <w:rFonts w:ascii="Times New Roman" w:hAnsi="Times New Roman"/>
                <w:sz w:val="18"/>
                <w:szCs w:val="18"/>
              </w:rPr>
              <w:t>Банк - ПОВОЛЖСКИЙ БАНК ПАО СБЕРБАНК</w:t>
            </w:r>
          </w:p>
        </w:tc>
        <w:tc>
          <w:tcPr>
            <w:tcW w:w="1903" w:type="dxa"/>
            <w:shd w:val="clear" w:color="FFFFFF" w:fill="auto"/>
            <w:vAlign w:val="bottom"/>
          </w:tcPr>
          <w:p w:rsidR="009C6818" w:rsidRDefault="009C6818"/>
        </w:tc>
        <w:tc>
          <w:tcPr>
            <w:tcW w:w="5762" w:type="dxa"/>
            <w:gridSpan w:val="5"/>
            <w:shd w:val="clear" w:color="FFFFFF" w:fill="auto"/>
            <w:vAlign w:val="bottom"/>
          </w:tcPr>
          <w:p w:rsidR="009C6818" w:rsidRDefault="00DF62B1">
            <w:r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9C6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9C6818" w:rsidRDefault="00DF62B1">
            <w:r>
              <w:rPr>
                <w:rFonts w:ascii="Times New Roman" w:hAnsi="Times New Roman"/>
                <w:sz w:val="18"/>
                <w:szCs w:val="18"/>
              </w:rPr>
              <w:t>Тел.: 560-360, 370-399, 256-152, 257-052, 256-552  Факс: 8 (8452) 300329</w:t>
            </w:r>
          </w:p>
        </w:tc>
        <w:tc>
          <w:tcPr>
            <w:tcW w:w="1903" w:type="dxa"/>
            <w:shd w:val="clear" w:color="FFFFFF" w:fill="auto"/>
            <w:vAlign w:val="bottom"/>
          </w:tcPr>
          <w:p w:rsidR="009C6818" w:rsidRDefault="009C6818"/>
        </w:tc>
        <w:tc>
          <w:tcPr>
            <w:tcW w:w="945" w:type="dxa"/>
            <w:shd w:val="clear" w:color="FFFFFF" w:fill="auto"/>
            <w:vAlign w:val="bottom"/>
          </w:tcPr>
          <w:p w:rsidR="009C6818" w:rsidRDefault="009C6818"/>
        </w:tc>
        <w:tc>
          <w:tcPr>
            <w:tcW w:w="945" w:type="dxa"/>
            <w:shd w:val="clear" w:color="FFFFFF" w:fill="auto"/>
            <w:vAlign w:val="bottom"/>
          </w:tcPr>
          <w:p w:rsidR="009C6818" w:rsidRDefault="009C6818"/>
        </w:tc>
        <w:tc>
          <w:tcPr>
            <w:tcW w:w="945" w:type="dxa"/>
            <w:shd w:val="clear" w:color="FFFFFF" w:fill="auto"/>
            <w:vAlign w:val="bottom"/>
          </w:tcPr>
          <w:p w:rsidR="009C6818" w:rsidRDefault="009C6818"/>
        </w:tc>
        <w:tc>
          <w:tcPr>
            <w:tcW w:w="945" w:type="dxa"/>
            <w:shd w:val="clear" w:color="FFFFFF" w:fill="auto"/>
            <w:vAlign w:val="bottom"/>
          </w:tcPr>
          <w:p w:rsidR="009C6818" w:rsidRDefault="009C6818"/>
        </w:tc>
        <w:tc>
          <w:tcPr>
            <w:tcW w:w="1982" w:type="dxa"/>
            <w:shd w:val="clear" w:color="FFFFFF" w:fill="auto"/>
            <w:vAlign w:val="bottom"/>
          </w:tcPr>
          <w:p w:rsidR="009C6818" w:rsidRDefault="009C6818"/>
        </w:tc>
      </w:tr>
      <w:tr w:rsidR="009C6818" w:rsidRP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9C6818" w:rsidRPr="006A176F" w:rsidRDefault="00DF62B1">
            <w:pPr>
              <w:rPr>
                <w:lang w:val="en-US"/>
              </w:rPr>
            </w:pPr>
            <w:r w:rsidRPr="006A176F">
              <w:rPr>
                <w:rFonts w:ascii="Times New Roman" w:hAnsi="Times New Roman"/>
                <w:sz w:val="18"/>
                <w:szCs w:val="18"/>
                <w:lang w:val="en-US"/>
              </w:rPr>
              <w:t>e-mail: gelios61@yandex.ru</w:t>
            </w:r>
          </w:p>
        </w:tc>
        <w:tc>
          <w:tcPr>
            <w:tcW w:w="1903" w:type="dxa"/>
            <w:shd w:val="clear" w:color="FFFFFF" w:fill="auto"/>
            <w:vAlign w:val="bottom"/>
          </w:tcPr>
          <w:p w:rsidR="009C6818" w:rsidRPr="006A176F" w:rsidRDefault="009C6818">
            <w:pPr>
              <w:rPr>
                <w:lang w:val="en-US"/>
              </w:rPr>
            </w:pPr>
          </w:p>
        </w:tc>
        <w:tc>
          <w:tcPr>
            <w:tcW w:w="5762" w:type="dxa"/>
            <w:gridSpan w:val="5"/>
            <w:shd w:val="clear" w:color="FFFFFF" w:fill="auto"/>
            <w:vAlign w:val="bottom"/>
          </w:tcPr>
          <w:p w:rsidR="009C6818" w:rsidRPr="006A176F" w:rsidRDefault="009C6818">
            <w:pPr>
              <w:rPr>
                <w:lang w:val="en-US"/>
              </w:rPr>
            </w:pPr>
          </w:p>
        </w:tc>
      </w:tr>
      <w:tr w:rsidR="009C6818" w:rsidRPr="006A1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C6818" w:rsidRPr="006A176F" w:rsidRDefault="009C6818">
            <w:pPr>
              <w:jc w:val="both"/>
              <w:rPr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C6818" w:rsidRPr="006A176F" w:rsidRDefault="009C6818">
            <w:pPr>
              <w:jc w:val="both"/>
              <w:rPr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C6818" w:rsidRPr="006A176F" w:rsidRDefault="009C6818">
            <w:pPr>
              <w:jc w:val="both"/>
              <w:rPr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C6818" w:rsidRPr="006A176F" w:rsidRDefault="009C6818">
            <w:pPr>
              <w:jc w:val="both"/>
              <w:rPr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C6818" w:rsidRPr="006A176F" w:rsidRDefault="009C6818">
            <w:pPr>
              <w:jc w:val="both"/>
              <w:rPr>
                <w:lang w:val="en-US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C6818" w:rsidRPr="006A176F" w:rsidRDefault="009C6818">
            <w:pPr>
              <w:rPr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C6818" w:rsidRPr="006A176F" w:rsidRDefault="009C6818">
            <w:pPr>
              <w:jc w:val="both"/>
              <w:rPr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C6818" w:rsidRPr="006A176F" w:rsidRDefault="009C6818">
            <w:pPr>
              <w:jc w:val="both"/>
              <w:rPr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C6818" w:rsidRPr="006A176F" w:rsidRDefault="009C6818">
            <w:pPr>
              <w:jc w:val="both"/>
              <w:rPr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C6818" w:rsidRPr="006A176F" w:rsidRDefault="009C6818">
            <w:pPr>
              <w:jc w:val="both"/>
              <w:rPr>
                <w:lang w:val="en-US"/>
              </w:rPr>
            </w:pPr>
          </w:p>
        </w:tc>
        <w:tc>
          <w:tcPr>
            <w:tcW w:w="1982" w:type="dxa"/>
            <w:shd w:val="clear" w:color="FFFFFF" w:fill="auto"/>
            <w:vAlign w:val="bottom"/>
          </w:tcPr>
          <w:p w:rsidR="009C6818" w:rsidRPr="006A176F" w:rsidRDefault="009C6818">
            <w:pPr>
              <w:jc w:val="both"/>
              <w:rPr>
                <w:lang w:val="en-US"/>
              </w:rPr>
            </w:pPr>
          </w:p>
        </w:tc>
      </w:tr>
      <w:tr w:rsidR="009C6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28" w:type="dxa"/>
            <w:gridSpan w:val="6"/>
            <w:shd w:val="clear" w:color="FFFFFF" w:fill="auto"/>
          </w:tcPr>
          <w:p w:rsidR="009C6818" w:rsidRDefault="00DF62B1"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Директор  ______________ Сенькина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Екатерина Михайловна</w:t>
            </w:r>
          </w:p>
        </w:tc>
        <w:tc>
          <w:tcPr>
            <w:tcW w:w="5762" w:type="dxa"/>
            <w:gridSpan w:val="5"/>
            <w:shd w:val="clear" w:color="FFFFFF" w:fill="auto"/>
            <w:vAlign w:val="center"/>
          </w:tcPr>
          <w:p w:rsidR="009C6818" w:rsidRDefault="006A176F" w:rsidP="006A176F"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="00DF62B1">
              <w:rPr>
                <w:rFonts w:ascii="Times New Roman" w:hAnsi="Times New Roman"/>
                <w:b/>
                <w:sz w:val="18"/>
                <w:szCs w:val="18"/>
              </w:rPr>
              <w:t xml:space="preserve">Заказчик (Потребитель)  ______________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9C6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</w:tcPr>
          <w:p w:rsidR="009C6818" w:rsidRDefault="009C6818"/>
        </w:tc>
        <w:tc>
          <w:tcPr>
            <w:tcW w:w="945" w:type="dxa"/>
            <w:shd w:val="clear" w:color="FFFFFF" w:fill="auto"/>
            <w:vAlign w:val="bottom"/>
          </w:tcPr>
          <w:p w:rsidR="009C6818" w:rsidRDefault="009C6818"/>
        </w:tc>
        <w:tc>
          <w:tcPr>
            <w:tcW w:w="945" w:type="dxa"/>
            <w:shd w:val="clear" w:color="FFFFFF" w:fill="auto"/>
            <w:vAlign w:val="bottom"/>
          </w:tcPr>
          <w:p w:rsidR="009C6818" w:rsidRDefault="009C6818"/>
        </w:tc>
        <w:tc>
          <w:tcPr>
            <w:tcW w:w="945" w:type="dxa"/>
            <w:shd w:val="clear" w:color="FFFFFF" w:fill="auto"/>
            <w:vAlign w:val="bottom"/>
          </w:tcPr>
          <w:p w:rsidR="009C6818" w:rsidRDefault="009C6818"/>
        </w:tc>
        <w:tc>
          <w:tcPr>
            <w:tcW w:w="945" w:type="dxa"/>
            <w:shd w:val="clear" w:color="FFFFFF" w:fill="auto"/>
            <w:vAlign w:val="bottom"/>
          </w:tcPr>
          <w:p w:rsidR="009C6818" w:rsidRDefault="009C6818"/>
        </w:tc>
        <w:tc>
          <w:tcPr>
            <w:tcW w:w="1903" w:type="dxa"/>
            <w:shd w:val="clear" w:color="FFFFFF" w:fill="auto"/>
            <w:vAlign w:val="bottom"/>
          </w:tcPr>
          <w:p w:rsidR="009C6818" w:rsidRDefault="009C6818"/>
        </w:tc>
        <w:tc>
          <w:tcPr>
            <w:tcW w:w="945" w:type="dxa"/>
            <w:shd w:val="clear" w:color="FFFFFF" w:fill="auto"/>
            <w:vAlign w:val="center"/>
          </w:tcPr>
          <w:p w:rsidR="009C6818" w:rsidRDefault="009C6818"/>
        </w:tc>
        <w:tc>
          <w:tcPr>
            <w:tcW w:w="945" w:type="dxa"/>
            <w:shd w:val="clear" w:color="FFFFFF" w:fill="auto"/>
            <w:vAlign w:val="bottom"/>
          </w:tcPr>
          <w:p w:rsidR="009C6818" w:rsidRDefault="009C6818"/>
        </w:tc>
        <w:tc>
          <w:tcPr>
            <w:tcW w:w="945" w:type="dxa"/>
            <w:shd w:val="clear" w:color="FFFFFF" w:fill="auto"/>
            <w:vAlign w:val="bottom"/>
          </w:tcPr>
          <w:p w:rsidR="009C6818" w:rsidRDefault="009C6818"/>
        </w:tc>
        <w:tc>
          <w:tcPr>
            <w:tcW w:w="945" w:type="dxa"/>
            <w:shd w:val="clear" w:color="FFFFFF" w:fill="auto"/>
            <w:vAlign w:val="bottom"/>
          </w:tcPr>
          <w:p w:rsidR="009C6818" w:rsidRDefault="009C6818"/>
        </w:tc>
        <w:tc>
          <w:tcPr>
            <w:tcW w:w="1982" w:type="dxa"/>
            <w:shd w:val="clear" w:color="FFFFFF" w:fill="auto"/>
            <w:vAlign w:val="bottom"/>
          </w:tcPr>
          <w:p w:rsidR="009C6818" w:rsidRDefault="009C6818"/>
        </w:tc>
      </w:tr>
      <w:tr w:rsidR="009C6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90" w:type="dxa"/>
            <w:gridSpan w:val="2"/>
            <w:shd w:val="clear" w:color="FFFFFF" w:fill="auto"/>
          </w:tcPr>
          <w:p w:rsidR="009C6818" w:rsidRDefault="00DF62B1"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Администратор-кассир</w:t>
            </w:r>
            <w:r w:rsidR="006A176F">
              <w:rPr>
                <w:rFonts w:ascii="Times New Roman" w:hAnsi="Times New Roman"/>
                <w:b/>
                <w:sz w:val="18"/>
                <w:szCs w:val="18"/>
              </w:rPr>
              <w:t xml:space="preserve">  ____________</w:t>
            </w:r>
            <w:bookmarkStart w:id="0" w:name="_GoBack"/>
            <w:bookmarkEnd w:id="0"/>
          </w:p>
        </w:tc>
        <w:tc>
          <w:tcPr>
            <w:tcW w:w="4738" w:type="dxa"/>
            <w:gridSpan w:val="4"/>
            <w:shd w:val="clear" w:color="FFFFFF" w:fill="auto"/>
            <w:vAlign w:val="bottom"/>
          </w:tcPr>
          <w:p w:rsidR="009C6818" w:rsidRDefault="006A176F" w:rsidP="006A176F"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shd w:val="clear" w:color="FFFFFF" w:fill="auto"/>
            <w:vAlign w:val="center"/>
          </w:tcPr>
          <w:p w:rsidR="009C6818" w:rsidRDefault="009C6818"/>
        </w:tc>
        <w:tc>
          <w:tcPr>
            <w:tcW w:w="945" w:type="dxa"/>
            <w:shd w:val="clear" w:color="FFFFFF" w:fill="auto"/>
            <w:vAlign w:val="bottom"/>
          </w:tcPr>
          <w:p w:rsidR="009C6818" w:rsidRDefault="009C6818"/>
        </w:tc>
        <w:tc>
          <w:tcPr>
            <w:tcW w:w="945" w:type="dxa"/>
            <w:shd w:val="clear" w:color="FFFFFF" w:fill="auto"/>
            <w:vAlign w:val="bottom"/>
          </w:tcPr>
          <w:p w:rsidR="009C6818" w:rsidRDefault="009C6818"/>
        </w:tc>
        <w:tc>
          <w:tcPr>
            <w:tcW w:w="945" w:type="dxa"/>
            <w:shd w:val="clear" w:color="FFFFFF" w:fill="auto"/>
            <w:vAlign w:val="bottom"/>
          </w:tcPr>
          <w:p w:rsidR="009C6818" w:rsidRDefault="009C6818"/>
        </w:tc>
        <w:tc>
          <w:tcPr>
            <w:tcW w:w="1982" w:type="dxa"/>
            <w:shd w:val="clear" w:color="FFFFFF" w:fill="auto"/>
            <w:vAlign w:val="bottom"/>
          </w:tcPr>
          <w:p w:rsidR="009C6818" w:rsidRDefault="009C6818"/>
        </w:tc>
      </w:tr>
      <w:tr w:rsidR="009C6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</w:tcPr>
          <w:p w:rsidR="009C6818" w:rsidRDefault="009C6818"/>
        </w:tc>
        <w:tc>
          <w:tcPr>
            <w:tcW w:w="945" w:type="dxa"/>
            <w:shd w:val="clear" w:color="FFFFFF" w:fill="auto"/>
            <w:vAlign w:val="bottom"/>
          </w:tcPr>
          <w:p w:rsidR="009C6818" w:rsidRDefault="009C6818"/>
        </w:tc>
        <w:tc>
          <w:tcPr>
            <w:tcW w:w="1890" w:type="dxa"/>
            <w:gridSpan w:val="2"/>
            <w:shd w:val="clear" w:color="FFFFFF" w:fill="auto"/>
          </w:tcPr>
          <w:p w:rsidR="009C6818" w:rsidRDefault="006A176F"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C6818" w:rsidRDefault="009C6818"/>
        </w:tc>
        <w:tc>
          <w:tcPr>
            <w:tcW w:w="1903" w:type="dxa"/>
            <w:shd w:val="clear" w:color="FFFFFF" w:fill="auto"/>
            <w:vAlign w:val="bottom"/>
          </w:tcPr>
          <w:p w:rsidR="009C6818" w:rsidRDefault="009C6818"/>
        </w:tc>
        <w:tc>
          <w:tcPr>
            <w:tcW w:w="945" w:type="dxa"/>
            <w:shd w:val="clear" w:color="FFFFFF" w:fill="auto"/>
            <w:vAlign w:val="center"/>
          </w:tcPr>
          <w:p w:rsidR="009C6818" w:rsidRDefault="009C6818"/>
        </w:tc>
        <w:tc>
          <w:tcPr>
            <w:tcW w:w="945" w:type="dxa"/>
            <w:shd w:val="clear" w:color="FFFFFF" w:fill="auto"/>
            <w:vAlign w:val="bottom"/>
          </w:tcPr>
          <w:p w:rsidR="009C6818" w:rsidRDefault="009C6818"/>
        </w:tc>
        <w:tc>
          <w:tcPr>
            <w:tcW w:w="945" w:type="dxa"/>
            <w:shd w:val="clear" w:color="FFFFFF" w:fill="auto"/>
            <w:vAlign w:val="bottom"/>
          </w:tcPr>
          <w:p w:rsidR="009C6818" w:rsidRDefault="009C6818"/>
        </w:tc>
        <w:tc>
          <w:tcPr>
            <w:tcW w:w="945" w:type="dxa"/>
            <w:shd w:val="clear" w:color="FFFFFF" w:fill="auto"/>
            <w:vAlign w:val="bottom"/>
          </w:tcPr>
          <w:p w:rsidR="009C6818" w:rsidRDefault="009C6818"/>
        </w:tc>
        <w:tc>
          <w:tcPr>
            <w:tcW w:w="1982" w:type="dxa"/>
            <w:shd w:val="clear" w:color="FFFFFF" w:fill="auto"/>
            <w:vAlign w:val="bottom"/>
          </w:tcPr>
          <w:p w:rsidR="009C6818" w:rsidRDefault="009C6818"/>
        </w:tc>
      </w:tr>
    </w:tbl>
    <w:p w:rsidR="00DF62B1" w:rsidRDefault="00DF62B1"/>
    <w:sectPr w:rsidR="00DF62B1">
      <w:pgSz w:w="11907" w:h="16839"/>
      <w:pgMar w:top="56" w:right="567" w:bottom="5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6818"/>
    <w:rsid w:val="006A176F"/>
    <w:rsid w:val="009C6818"/>
    <w:rsid w:val="00D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2D61"/>
  <w15:docId w15:val="{8A21A716-737B-4252-8ADB-110DC76C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2666</Words>
  <Characters>15200</Characters>
  <Application>Microsoft Office Word</Application>
  <DocSecurity>0</DocSecurity>
  <Lines>126</Lines>
  <Paragraphs>35</Paragraphs>
  <ScaleCrop>false</ScaleCrop>
  <Company/>
  <LinksUpToDate>false</LinksUpToDate>
  <CharactersWithSpaces>17831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user6</cp:lastModifiedBy>
  <cp:revision>3</cp:revision>
  <dcterms:created xsi:type="dcterms:W3CDTF">2024-03-29T11:11:00Z</dcterms:created>
  <dcterms:modified xsi:type="dcterms:W3CDTF">2024-03-29T11:14:00Z</dcterms:modified>
</cp:coreProperties>
</file>